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5CA5" w14:textId="5472EA09" w:rsidR="00266A5C" w:rsidRPr="00985956" w:rsidRDefault="00121EC9" w:rsidP="004E454D">
      <w:pPr>
        <w:spacing w:after="0" w:line="264" w:lineRule="auto"/>
        <w:jc w:val="both"/>
        <w:rPr>
          <w:rFonts w:asciiTheme="minorBidi" w:eastAsia="Trebuchet MS" w:hAnsiTheme="minorBidi"/>
        </w:rPr>
      </w:pPr>
      <w:r>
        <w:rPr>
          <w:rFonts w:asciiTheme="minorBidi" w:eastAsia="Trebuchet MS" w:hAnsiTheme="minorBid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0267B6" wp14:editId="55024DE3">
                <wp:simplePos x="0" y="0"/>
                <wp:positionH relativeFrom="column">
                  <wp:posOffset>8890</wp:posOffset>
                </wp:positionH>
                <wp:positionV relativeFrom="paragraph">
                  <wp:posOffset>895350</wp:posOffset>
                </wp:positionV>
                <wp:extent cx="7550150" cy="1880870"/>
                <wp:effectExtent l="0" t="0" r="381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31CE6" w14:textId="10C98876" w:rsidR="00C74E18" w:rsidRPr="00985956" w:rsidRDefault="00C74E18" w:rsidP="00CF4B32">
                            <w:pPr>
                              <w:spacing w:after="0" w:line="276" w:lineRule="auto"/>
                              <w:ind w:left="567" w:right="1115"/>
                              <w:jc w:val="center"/>
                              <w:rPr>
                                <w:rFonts w:asciiTheme="minorBidi" w:eastAsia="Trebuchet MS" w:hAnsiTheme="minorBid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56"/>
                                <w:szCs w:val="56"/>
                                <w:lang w:bidi="ru-RU"/>
                              </w:rPr>
                              <w:t>Инфракрасный калибратор с большой поверхностью</w:t>
                            </w: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56"/>
                                <w:szCs w:val="56"/>
                                <w:lang w:bidi="ru-RU"/>
                              </w:rPr>
                              <w:br/>
                              <w:t>излучения. Инструкция по эксплуатации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0267B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.7pt;margin-top:70.5pt;width:594.5pt;height:148.1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GFsAIAAKw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" filled="f" stroked="f">
                <v:textbox style="mso-fit-shape-to-text:t" inset="0,0,0,0">
                  <w:txbxContent>
                    <w:p w14:paraId="63231CE6" w14:textId="10C98876" w:rsidR="00C74E18" w:rsidRPr="00985956" w:rsidRDefault="00C74E18" w:rsidP="00CF4B32">
                      <w:pPr>
                        <w:spacing w:after="0" w:line="276" w:lineRule="auto"/>
                        <w:ind w:left="567" w:right="1115"/>
                        <w:jc w:val="center"/>
                        <w:rPr>
                          <w:rFonts w:asciiTheme="minorBidi" w:eastAsia="Trebuchet MS" w:hAnsiTheme="minorBidi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56"/>
                          <w:szCs w:val="56"/>
                          <w:lang w:bidi="ru-RU"/>
                        </w:rPr>
                        <w:t>Инфракрасный калибратор с большой поверхностью</w:t>
                      </w: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56"/>
                          <w:szCs w:val="56"/>
                          <w:lang w:bidi="ru-RU"/>
                        </w:rPr>
                        <w:br/>
                        <w:t>излучения. Инструкция по 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Trebuchet MS" w:hAnsiTheme="minorBid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5164D2" wp14:editId="5DB82302">
                <wp:simplePos x="0" y="0"/>
                <wp:positionH relativeFrom="column">
                  <wp:posOffset>8890</wp:posOffset>
                </wp:positionH>
                <wp:positionV relativeFrom="paragraph">
                  <wp:posOffset>9958705</wp:posOffset>
                </wp:positionV>
                <wp:extent cx="7550150" cy="403225"/>
                <wp:effectExtent l="0" t="0" r="3810" b="127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87E71" w14:textId="1E84D6B5" w:rsidR="00C74E18" w:rsidRPr="00985956" w:rsidRDefault="00C74E18" w:rsidP="00266A5C">
                            <w:pPr>
                              <w:spacing w:after="0" w:line="276" w:lineRule="auto"/>
                              <w:jc w:val="center"/>
                              <w:rPr>
                                <w:rFonts w:asciiTheme="minorBidi" w:eastAsia="Trebuchet MS" w:hAnsi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color w:val="FFFFFF" w:themeColor="background1"/>
                                <w:sz w:val="24"/>
                                <w:szCs w:val="24"/>
                                <w:lang w:bidi="ru-RU"/>
                              </w:rPr>
                              <w:t>Перед включением устройства ознакомьтесь с данным руководством.</w:t>
                            </w:r>
                          </w:p>
                          <w:p w14:paraId="27B79B8E" w14:textId="77777777" w:rsidR="00C74E18" w:rsidRPr="00985956" w:rsidRDefault="00C74E18" w:rsidP="00266A5C">
                            <w:pPr>
                              <w:spacing w:after="0" w:line="276" w:lineRule="auto"/>
                              <w:jc w:val="center"/>
                              <w:rPr>
                                <w:rFonts w:asciiTheme="minorBidi" w:eastAsia="Trebuchet MS" w:hAnsiTheme="min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color w:val="FFFFFF" w:themeColor="background1"/>
                                <w:sz w:val="24"/>
                                <w:szCs w:val="24"/>
                                <w:lang w:bidi="ru-RU"/>
                              </w:rPr>
                              <w:t>В нем содержится важная информация по технике безопасности.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164D2" id="Надпись 2" o:spid="_x0000_s1027" type="#_x0000_t202" style="position:absolute;left:0;text-align:left;margin-left:.7pt;margin-top:784.15pt;width:594.5pt;height:31.7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rlyAIAALc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" filled="f" stroked="f">
                <v:textbox style="mso-fit-shape-to-text:t" inset="0,0,0,0">
                  <w:txbxContent>
                    <w:p w14:paraId="55187E71" w14:textId="1E84D6B5" w:rsidR="00C74E18" w:rsidRPr="00985956" w:rsidRDefault="00C74E18" w:rsidP="00266A5C">
                      <w:pPr>
                        <w:spacing w:after="0" w:line="276" w:lineRule="auto"/>
                        <w:jc w:val="center"/>
                        <w:rPr>
                          <w:rFonts w:asciiTheme="minorBidi" w:eastAsia="Trebuchet MS" w:hAnsi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color w:val="FFFFFF" w:themeColor="background1"/>
                          <w:sz w:val="24"/>
                          <w:szCs w:val="24"/>
                          <w:lang w:bidi="ru-RU"/>
                        </w:rPr>
                        <w:t>Перед включением устройства ознакомьтесь с данным руководством.</w:t>
                      </w:r>
                    </w:p>
                    <w:p w14:paraId="27B79B8E" w14:textId="77777777" w:rsidR="00C74E18" w:rsidRPr="00985956" w:rsidRDefault="00C74E18" w:rsidP="00266A5C">
                      <w:pPr>
                        <w:spacing w:after="0" w:line="276" w:lineRule="auto"/>
                        <w:jc w:val="center"/>
                        <w:rPr>
                          <w:rFonts w:asciiTheme="minorBidi" w:eastAsia="Trebuchet MS" w:hAnsi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color w:val="FFFFFF" w:themeColor="background1"/>
                          <w:sz w:val="24"/>
                          <w:szCs w:val="24"/>
                          <w:lang w:bidi="ru-RU"/>
                        </w:rPr>
                        <w:t>В нем содержится важная информация по технике безопасности.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66A5C" w:rsidRPr="00985956">
        <w:rPr>
          <w:rFonts w:asciiTheme="minorBidi" w:eastAsia="Trebuchet MS" w:hAnsiTheme="minorBidi"/>
          <w:noProof/>
          <w:lang w:eastAsia="ru-RU"/>
        </w:rPr>
        <w:drawing>
          <wp:inline distT="0" distB="0" distL="0" distR="0" wp14:anchorId="2A082807" wp14:editId="15F4635F">
            <wp:extent cx="7632000" cy="10704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XL-500 220V v220621（a5 封面双铜 内页书纸 全彩）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07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09F969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</w:rPr>
        <w:sectPr w:rsidR="00266A5C" w:rsidRPr="00985956" w:rsidSect="001F2C09">
          <w:pgSz w:w="11906" w:h="16838" w:code="9"/>
          <w:pgMar w:top="0" w:right="0" w:bottom="0" w:left="0" w:header="708" w:footer="708" w:gutter="0"/>
          <w:cols w:space="708"/>
          <w:docGrid w:linePitch="360"/>
        </w:sectPr>
      </w:pPr>
    </w:p>
    <w:p w14:paraId="27B21853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</w:rPr>
      </w:pPr>
    </w:p>
    <w:p w14:paraId="765BE032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</w:rPr>
        <w:sectPr w:rsidR="00266A5C" w:rsidRPr="00985956" w:rsidSect="00684836">
          <w:pgSz w:w="11906" w:h="16838" w:code="9"/>
          <w:pgMar w:top="1134" w:right="1418" w:bottom="1134" w:left="1418" w:header="720" w:footer="720" w:gutter="0"/>
          <w:cols w:space="720"/>
          <w:docGrid w:linePitch="299"/>
        </w:sectPr>
      </w:pPr>
    </w:p>
    <w:p w14:paraId="3DB4D946" w14:textId="77777777" w:rsidR="00266A5C" w:rsidRPr="00985956" w:rsidRDefault="00266A5C" w:rsidP="004E454D">
      <w:pPr>
        <w:tabs>
          <w:tab w:val="right" w:pos="9070"/>
        </w:tabs>
        <w:spacing w:after="0" w:line="264" w:lineRule="auto"/>
        <w:jc w:val="both"/>
        <w:rPr>
          <w:rFonts w:asciiTheme="minorBidi" w:eastAsia="Trebuchet MS" w:hAnsiTheme="minorBidi"/>
          <w:b/>
          <w:bCs/>
          <w:sz w:val="24"/>
          <w:szCs w:val="24"/>
          <w:lang w:val="en-US" w:eastAsia="en-US"/>
        </w:rPr>
      </w:pPr>
      <w:r w:rsidRPr="00985956">
        <w:rPr>
          <w:rFonts w:asciiTheme="minorBidi" w:eastAsia="Trebuchet MS" w:hAnsiTheme="minorBidi"/>
          <w:b/>
          <w:sz w:val="24"/>
          <w:szCs w:val="24"/>
          <w:lang w:bidi="ru-RU"/>
        </w:rPr>
        <w:lastRenderedPageBreak/>
        <w:t>Содержание</w:t>
      </w:r>
      <w:r w:rsidRPr="00985956">
        <w:rPr>
          <w:rFonts w:asciiTheme="minorBidi" w:eastAsia="Trebuchet MS" w:hAnsiTheme="minorBidi"/>
          <w:b/>
          <w:sz w:val="24"/>
          <w:szCs w:val="24"/>
          <w:lang w:bidi="ru-RU"/>
        </w:rPr>
        <w:tab/>
        <w:t>Страница</w:t>
      </w:r>
    </w:p>
    <w:p w14:paraId="039A3BD9" w14:textId="1C5B7B1C" w:rsidR="00CF4B32" w:rsidRPr="00985956" w:rsidRDefault="00266A5C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r w:rsidRPr="00985956">
        <w:rPr>
          <w:rFonts w:eastAsia="Trebuchet MS"/>
          <w:lang w:bidi="ru-RU"/>
        </w:rPr>
        <w:fldChar w:fldCharType="begin"/>
      </w:r>
      <w:r w:rsidRPr="00985956">
        <w:rPr>
          <w:rFonts w:eastAsia="Trebuchet MS"/>
          <w:lang w:bidi="ru-RU"/>
        </w:rPr>
        <w:instrText xml:space="preserve"> TOC \o "1-3" \h \z \u </w:instrText>
      </w:r>
      <w:r w:rsidRPr="00985956">
        <w:rPr>
          <w:rFonts w:eastAsia="Trebuchet MS"/>
          <w:lang w:bidi="ru-RU"/>
        </w:rPr>
        <w:fldChar w:fldCharType="separate"/>
      </w:r>
      <w:hyperlink w:anchor="_Toc183542400" w:history="1">
        <w:r w:rsidR="00CF4B32" w:rsidRPr="00985956">
          <w:rPr>
            <w:rStyle w:val="a4"/>
            <w:noProof/>
            <w:lang w:bidi="ru-RU"/>
          </w:rPr>
          <w:t>1. Обзор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_Toc183542400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4</w:t>
        </w:r>
        <w:r w:rsidR="00CF4B32" w:rsidRPr="00985956">
          <w:rPr>
            <w:noProof/>
            <w:webHidden/>
          </w:rPr>
          <w:fldChar w:fldCharType="end"/>
        </w:r>
      </w:hyperlink>
    </w:p>
    <w:p w14:paraId="4EF6945A" w14:textId="480F014F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1" w:history="1">
        <w:r w:rsidR="00CF4B32" w:rsidRPr="00985956">
          <w:rPr>
            <w:rStyle w:val="a4"/>
            <w:noProof/>
            <w:lang w:bidi="ru-RU"/>
          </w:rPr>
          <w:t>2. Содержимое упаковки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_Toc183542401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5</w:t>
        </w:r>
        <w:r w:rsidR="00CF4B32" w:rsidRPr="00985956">
          <w:rPr>
            <w:noProof/>
            <w:webHidden/>
          </w:rPr>
          <w:fldChar w:fldCharType="end"/>
        </w:r>
      </w:hyperlink>
    </w:p>
    <w:p w14:paraId="64A61417" w14:textId="058D03FD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2" w:history="1">
        <w:r w:rsidR="00CF4B32" w:rsidRPr="00985956">
          <w:rPr>
            <w:rStyle w:val="a4"/>
            <w:noProof/>
            <w:lang w:bidi="ru-RU"/>
          </w:rPr>
          <w:t>3. Безопасность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_Toc183542402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6</w:t>
        </w:r>
        <w:r w:rsidR="00CF4B32" w:rsidRPr="00985956">
          <w:rPr>
            <w:noProof/>
            <w:webHidden/>
          </w:rPr>
          <w:fldChar w:fldCharType="end"/>
        </w:r>
      </w:hyperlink>
    </w:p>
    <w:p w14:paraId="525D9690" w14:textId="31F7D6F0" w:rsidR="00CF4B32" w:rsidRPr="00985956" w:rsidRDefault="00CE0812" w:rsidP="004E454D">
      <w:pPr>
        <w:pStyle w:val="2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3" w:history="1">
        <w:r w:rsidR="00CF4B32" w:rsidRPr="00985956">
          <w:rPr>
            <w:rStyle w:val="a4"/>
            <w:noProof/>
            <w:lang w:bidi="ru-RU"/>
          </w:rPr>
          <w:t>3-1. Меры безопасности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_Toc183542403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6</w:t>
        </w:r>
        <w:r w:rsidR="00CF4B32" w:rsidRPr="00985956">
          <w:rPr>
            <w:noProof/>
            <w:webHidden/>
          </w:rPr>
          <w:fldChar w:fldCharType="end"/>
        </w:r>
      </w:hyperlink>
    </w:p>
    <w:p w14:paraId="6B65F4D7" w14:textId="14E874E2" w:rsidR="00CF4B32" w:rsidRPr="00985956" w:rsidRDefault="00CE0812" w:rsidP="004E454D">
      <w:pPr>
        <w:pStyle w:val="2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4" w:history="1">
        <w:r w:rsidR="00CF4B32" w:rsidRPr="00985956">
          <w:rPr>
            <w:rStyle w:val="a4"/>
            <w:noProof/>
            <w:lang w:bidi="ru-RU"/>
          </w:rPr>
          <w:t>3-2.Предупреждение о мерах безопасности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_Toc183542404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6</w:t>
        </w:r>
        <w:r w:rsidR="00CF4B32" w:rsidRPr="00985956">
          <w:rPr>
            <w:noProof/>
            <w:webHidden/>
          </w:rPr>
          <w:fldChar w:fldCharType="end"/>
        </w:r>
      </w:hyperlink>
    </w:p>
    <w:p w14:paraId="416ED6D7" w14:textId="7B0C55BA" w:rsidR="00CF4B32" w:rsidRPr="00985956" w:rsidRDefault="00CE0812" w:rsidP="004E454D">
      <w:pPr>
        <w:pStyle w:val="2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5" w:history="1">
        <w:r w:rsidR="00CF4B32" w:rsidRPr="00985956">
          <w:rPr>
            <w:rStyle w:val="a4"/>
            <w:noProof/>
            <w:lang w:bidi="ru-RU"/>
          </w:rPr>
          <w:t>3-3. Важные указания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_Toc183542405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7</w:t>
        </w:r>
        <w:r w:rsidR="00CF4B32" w:rsidRPr="00985956">
          <w:rPr>
            <w:noProof/>
            <w:webHidden/>
          </w:rPr>
          <w:fldChar w:fldCharType="end"/>
        </w:r>
      </w:hyperlink>
    </w:p>
    <w:p w14:paraId="5434BDF6" w14:textId="2E4F1967" w:rsidR="00CF4B32" w:rsidRPr="00985956" w:rsidRDefault="00CE0812" w:rsidP="004E454D">
      <w:pPr>
        <w:pStyle w:val="2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6" w:history="1">
        <w:r w:rsidR="00CF4B32" w:rsidRPr="00985956">
          <w:rPr>
            <w:rStyle w:val="a4"/>
            <w:noProof/>
            <w:lang w:bidi="ru-RU"/>
          </w:rPr>
          <w:t>3-4. Профилактические меры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_Toc183542406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7</w:t>
        </w:r>
        <w:r w:rsidR="00CF4B32" w:rsidRPr="00985956">
          <w:rPr>
            <w:noProof/>
            <w:webHidden/>
          </w:rPr>
          <w:fldChar w:fldCharType="end"/>
        </w:r>
      </w:hyperlink>
    </w:p>
    <w:p w14:paraId="066867A1" w14:textId="0B8CEC26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7" w:history="1">
        <w:r w:rsidR="00CF4B32" w:rsidRPr="00985956">
          <w:rPr>
            <w:rStyle w:val="a4"/>
            <w:noProof/>
            <w:lang w:bidi="ru-RU"/>
          </w:rPr>
          <w:t>4. Описание прибора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_Toc183542407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8</w:t>
        </w:r>
        <w:r w:rsidR="00CF4B32" w:rsidRPr="00985956">
          <w:rPr>
            <w:noProof/>
            <w:webHidden/>
          </w:rPr>
          <w:fldChar w:fldCharType="end"/>
        </w:r>
      </w:hyperlink>
    </w:p>
    <w:p w14:paraId="6E5C361F" w14:textId="5D3526DA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8" w:history="1">
        <w:r w:rsidR="00CF4B32" w:rsidRPr="00985956">
          <w:rPr>
            <w:rStyle w:val="a4"/>
            <w:noProof/>
            <w:lang w:bidi="ru-RU"/>
          </w:rPr>
          <w:t>5. Технические характеристики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_Toc183542408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10</w:t>
        </w:r>
        <w:r w:rsidR="00CF4B32" w:rsidRPr="00985956">
          <w:rPr>
            <w:noProof/>
            <w:webHidden/>
          </w:rPr>
          <w:fldChar w:fldCharType="end"/>
        </w:r>
      </w:hyperlink>
    </w:p>
    <w:p w14:paraId="62952AA9" w14:textId="0271AE32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09" w:history="1">
        <w:r w:rsidR="00CF4B32" w:rsidRPr="00985956">
          <w:rPr>
            <w:rStyle w:val="a4"/>
            <w:noProof/>
            <w:lang w:bidi="ru-RU"/>
          </w:rPr>
          <w:t>6. Эксплуатация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_Toc183542409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11</w:t>
        </w:r>
        <w:r w:rsidR="00CF4B32" w:rsidRPr="00985956">
          <w:rPr>
            <w:noProof/>
            <w:webHidden/>
          </w:rPr>
          <w:fldChar w:fldCharType="end"/>
        </w:r>
      </w:hyperlink>
    </w:p>
    <w:p w14:paraId="0F9288B6" w14:textId="1ABDF8A9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10" w:history="1">
        <w:r w:rsidR="00CF4B32" w:rsidRPr="00985956">
          <w:rPr>
            <w:rStyle w:val="a4"/>
            <w:noProof/>
            <w:lang w:bidi="ru-RU"/>
          </w:rPr>
          <w:t>7. Настройка параметров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_Toc183542410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12</w:t>
        </w:r>
        <w:r w:rsidR="00CF4B32" w:rsidRPr="00985956">
          <w:rPr>
            <w:noProof/>
            <w:webHidden/>
          </w:rPr>
          <w:fldChar w:fldCharType="end"/>
        </w:r>
      </w:hyperlink>
    </w:p>
    <w:p w14:paraId="03937680" w14:textId="67697CEB" w:rsidR="00CF4B32" w:rsidRPr="00985956" w:rsidRDefault="00CE0812" w:rsidP="004E454D">
      <w:pPr>
        <w:pStyle w:val="2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11" w:history="1">
        <w:r w:rsidR="00CF4B32" w:rsidRPr="00985956">
          <w:rPr>
            <w:rStyle w:val="a4"/>
            <w:noProof/>
            <w:lang w:bidi="ru-RU"/>
          </w:rPr>
          <w:t>7-1. Выбор языка интерфейса (китайский/английский)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_Toc183542411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12</w:t>
        </w:r>
        <w:r w:rsidR="00CF4B32" w:rsidRPr="00985956">
          <w:rPr>
            <w:noProof/>
            <w:webHidden/>
          </w:rPr>
          <w:fldChar w:fldCharType="end"/>
        </w:r>
      </w:hyperlink>
    </w:p>
    <w:p w14:paraId="4B35D1CF" w14:textId="3801892A" w:rsidR="00CF4B32" w:rsidRPr="00985956" w:rsidRDefault="00CE0812" w:rsidP="004E454D">
      <w:pPr>
        <w:pStyle w:val="2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12" w:history="1">
        <w:r w:rsidR="00CF4B32" w:rsidRPr="00985956">
          <w:rPr>
            <w:rStyle w:val="a4"/>
            <w:noProof/>
            <w:lang w:bidi="ru-RU"/>
          </w:rPr>
          <w:t>7-2. Настройка IP-адреса для Ethernet-связи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_Toc183542412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12</w:t>
        </w:r>
        <w:r w:rsidR="00CF4B32" w:rsidRPr="00985956">
          <w:rPr>
            <w:noProof/>
            <w:webHidden/>
          </w:rPr>
          <w:fldChar w:fldCharType="end"/>
        </w:r>
      </w:hyperlink>
    </w:p>
    <w:p w14:paraId="6ABECCB6" w14:textId="19DF9E23" w:rsidR="00CF4B32" w:rsidRPr="00985956" w:rsidRDefault="00CE0812" w:rsidP="004E454D">
      <w:pPr>
        <w:pStyle w:val="11"/>
        <w:tabs>
          <w:tab w:val="right" w:leader="dot" w:pos="9060"/>
        </w:tabs>
        <w:spacing w:line="264" w:lineRule="auto"/>
        <w:rPr>
          <w:rFonts w:asciiTheme="minorHAnsi" w:eastAsia="SimSun" w:hAnsiTheme="minorHAnsi"/>
          <w:noProof/>
          <w:sz w:val="22"/>
          <w:lang w:eastAsia="zh-CN"/>
        </w:rPr>
      </w:pPr>
      <w:hyperlink w:anchor="_Toc183542413" w:history="1">
        <w:r w:rsidR="00CF4B32" w:rsidRPr="00985956">
          <w:rPr>
            <w:rStyle w:val="a4"/>
            <w:noProof/>
            <w:lang w:bidi="ru-RU"/>
          </w:rPr>
          <w:t>8. Выбор модели для функции программы SV</w:t>
        </w:r>
        <w:r w:rsidR="00CF4B32" w:rsidRPr="00985956">
          <w:rPr>
            <w:noProof/>
            <w:webHidden/>
          </w:rPr>
          <w:tab/>
        </w:r>
        <w:r w:rsidR="00CF4B32" w:rsidRPr="00985956">
          <w:rPr>
            <w:noProof/>
            <w:webHidden/>
          </w:rPr>
          <w:fldChar w:fldCharType="begin"/>
        </w:r>
        <w:r w:rsidR="00CF4B32" w:rsidRPr="00985956">
          <w:rPr>
            <w:noProof/>
            <w:webHidden/>
          </w:rPr>
          <w:instrText xml:space="preserve"> PAGEREF _Toc183542413 \h </w:instrText>
        </w:r>
        <w:r w:rsidR="00CF4B32" w:rsidRPr="00985956">
          <w:rPr>
            <w:noProof/>
            <w:webHidden/>
          </w:rPr>
        </w:r>
        <w:r w:rsidR="00CF4B32" w:rsidRPr="00985956">
          <w:rPr>
            <w:noProof/>
            <w:webHidden/>
          </w:rPr>
          <w:fldChar w:fldCharType="separate"/>
        </w:r>
        <w:r w:rsidR="00EB4C60">
          <w:rPr>
            <w:noProof/>
            <w:webHidden/>
          </w:rPr>
          <w:t>13</w:t>
        </w:r>
        <w:r w:rsidR="00CF4B32" w:rsidRPr="00985956">
          <w:rPr>
            <w:noProof/>
            <w:webHidden/>
          </w:rPr>
          <w:fldChar w:fldCharType="end"/>
        </w:r>
      </w:hyperlink>
    </w:p>
    <w:p w14:paraId="6E94D2F8" w14:textId="34C04C24" w:rsidR="00266A5C" w:rsidRPr="00985956" w:rsidRDefault="00266A5C" w:rsidP="004E454D">
      <w:pPr>
        <w:tabs>
          <w:tab w:val="left" w:leader="dot" w:pos="4488"/>
        </w:tabs>
        <w:spacing w:after="0" w:line="264" w:lineRule="auto"/>
        <w:jc w:val="both"/>
        <w:rPr>
          <w:rFonts w:asciiTheme="minorBidi" w:eastAsia="Trebuchet MS" w:hAnsiTheme="minorBidi"/>
          <w:lang w:val="en-US"/>
        </w:rPr>
        <w:sectPr w:rsidR="00266A5C" w:rsidRPr="00985956" w:rsidSect="00193CF6">
          <w:headerReference w:type="default" r:id="rId9"/>
          <w:footerReference w:type="default" r:id="rId10"/>
          <w:pgSz w:w="11906" w:h="16838" w:code="9"/>
          <w:pgMar w:top="1418" w:right="1418" w:bottom="1134" w:left="1418" w:header="720" w:footer="720" w:gutter="0"/>
          <w:cols w:space="720"/>
        </w:sectPr>
      </w:pPr>
      <w:r w:rsidRPr="00985956">
        <w:rPr>
          <w:rFonts w:asciiTheme="minorBidi" w:eastAsia="Trebuchet MS" w:hAnsiTheme="minorBidi"/>
          <w:lang w:bidi="ru-RU"/>
        </w:rPr>
        <w:fldChar w:fldCharType="end"/>
      </w:r>
    </w:p>
    <w:p w14:paraId="5E6E7172" w14:textId="77777777" w:rsidR="00266A5C" w:rsidRPr="00985956" w:rsidRDefault="00266A5C" w:rsidP="004E454D">
      <w:pPr>
        <w:pStyle w:val="1"/>
        <w:spacing w:line="264" w:lineRule="auto"/>
      </w:pPr>
      <w:bookmarkStart w:id="1" w:name="_Toc183542400"/>
      <w:r w:rsidRPr="00985956">
        <w:rPr>
          <w:lang w:val="ru-RU" w:bidi="ru-RU"/>
        </w:rPr>
        <w:lastRenderedPageBreak/>
        <w:t>1. Обзор</w:t>
      </w:r>
      <w:bookmarkEnd w:id="1"/>
    </w:p>
    <w:p w14:paraId="4E031E45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Инфракрасный калибратор большой площади состоит из инфракрасного излучателя большого диаметра с коэффициентом излучения 0,95 и микрокомпьютерной системы регулирования температуры.</w:t>
      </w:r>
    </w:p>
    <w:p w14:paraId="68AD2092" w14:textId="269AEA3D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Инфракрасный калибратор с большой площадью источника излучения управляется через компьютерный интерфейс посредством усовершенствованного цветного сенсорного экрана.</w:t>
      </w:r>
    </w:p>
    <w:p w14:paraId="54C76345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Температуру поверхности инфракрасного излучения прибора можно контролировать, прикасаясь к клавише с соответствующим символом.</w:t>
      </w:r>
    </w:p>
    <w:p w14:paraId="00382CEE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На экране дисплея непрерывно отображается температура инфракрасного излучения на поверхности корпуса, а именно значение PV.</w:t>
      </w:r>
    </w:p>
    <w:p w14:paraId="0620584B" w14:textId="6F168ADE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Языки экранного интерфейса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китайский и английский.</w:t>
      </w:r>
    </w:p>
    <w:p w14:paraId="21E7E0B5" w14:textId="30C38030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Обычно экран дисплея имеет разрешение 0,1, а диапазон составляет 500,0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°C/932,0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°F. Если пользователь хочет использовать разрешение 0,01, необходимо изменить настройку, но в этом случае диапазон будет составлять всего 300,00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°C/572,00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°F.</w:t>
      </w:r>
    </w:p>
    <w:p w14:paraId="57A44F16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Заводская настройка экрана обычно предусматривает единицу измерения температуры °C. Если пользователю необходимо использовать °F, необходимо указать нужный вариант.</w:t>
      </w:r>
    </w:p>
    <w:p w14:paraId="557AF604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 общем случае изделия рассчитаны на электропитание 220 В/50 Гц.</w:t>
      </w:r>
    </w:p>
    <w:p w14:paraId="693CD2B7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Инфракрасный калибратор с широким неточечным источником излучения использует Ethernet-доступ для двусторонней связи с вышеустановленным компьютером и управления.</w:t>
      </w:r>
    </w:p>
    <w:p w14:paraId="5D6C9976" w14:textId="77777777" w:rsidR="00266A5C" w:rsidRPr="00985956" w:rsidRDefault="00266A5C" w:rsidP="004E454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Посредством установки программы SV можно выбрать инфракрасный калибратор с большой площадью излучения, а также осуществлять последовательное регулирование температуры.</w:t>
      </w:r>
    </w:p>
    <w:p w14:paraId="2A481BAF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  <w:sectPr w:rsidR="00266A5C" w:rsidRPr="00985956" w:rsidSect="00193CF6">
          <w:headerReference w:type="even" r:id="rId11"/>
          <w:footerReference w:type="even" r:id="rId12"/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2B5ADDEB" w14:textId="77777777" w:rsidR="00266A5C" w:rsidRPr="00985956" w:rsidRDefault="00266A5C" w:rsidP="004E454D">
      <w:pPr>
        <w:pStyle w:val="1"/>
        <w:spacing w:line="264" w:lineRule="auto"/>
      </w:pPr>
      <w:bookmarkStart w:id="2" w:name="_Toc183542401"/>
      <w:r w:rsidRPr="00985956">
        <w:rPr>
          <w:lang w:val="ru-RU" w:bidi="ru-RU"/>
        </w:rPr>
        <w:lastRenderedPageBreak/>
        <w:t>2. Содержимое упаковки</w:t>
      </w:r>
      <w:bookmarkEnd w:id="2"/>
    </w:p>
    <w:p w14:paraId="580055F0" w14:textId="77777777" w:rsidR="00266A5C" w:rsidRPr="00985956" w:rsidRDefault="00266A5C" w:rsidP="004E45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Осторожно и аккуратно откройте упаковку, проверьте ее на наличие повреждений при транспортировке и немедленно сообщите грузоотправителю, если таковые имеются.</w:t>
      </w:r>
    </w:p>
    <w:p w14:paraId="1FEDC2AA" w14:textId="77777777" w:rsidR="00266A5C" w:rsidRPr="00985956" w:rsidRDefault="00266A5C" w:rsidP="004E454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Проверьте наличие следующих компонентов: </w:t>
      </w:r>
    </w:p>
    <w:p w14:paraId="7F51AB80" w14:textId="4D49D91E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к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алибратор инфракрасный с неточечным источником излечения большой площади</w:t>
      </w:r>
      <w:r>
        <w:rPr>
          <w:rFonts w:asciiTheme="minorBidi" w:eastAsia="Trebuchet MS" w:hAnsiTheme="minorBidi"/>
          <w:sz w:val="20"/>
          <w:szCs w:val="20"/>
          <w:lang w:bidi="ru-RU"/>
        </w:rPr>
        <w:t> —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1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шт.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7B2D5318" w14:textId="18F690C4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ротокол калибровки прибора</w:t>
      </w:r>
      <w:r>
        <w:rPr>
          <w:rFonts w:asciiTheme="minorBidi" w:eastAsia="Trebuchet MS" w:hAnsiTheme="minorBidi"/>
          <w:sz w:val="20"/>
          <w:szCs w:val="20"/>
          <w:lang w:bidi="ru-RU"/>
        </w:rPr>
        <w:t> —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1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экз.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14D9BAD4" w14:textId="068B1BBF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т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ехнические характеристики изделия</w:t>
      </w:r>
      <w:r>
        <w:rPr>
          <w:rFonts w:asciiTheme="minorBidi" w:eastAsia="Trebuchet MS" w:hAnsiTheme="minorBidi"/>
          <w:sz w:val="20"/>
          <w:szCs w:val="20"/>
          <w:lang w:bidi="ru-RU"/>
        </w:rPr>
        <w:t> —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1 копия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7FE11B46" w14:textId="5733BEBD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ш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нур питания</w:t>
      </w:r>
      <w:r>
        <w:rPr>
          <w:rFonts w:asciiTheme="minorBidi" w:eastAsia="Trebuchet MS" w:hAnsiTheme="minorBidi"/>
          <w:sz w:val="20"/>
          <w:szCs w:val="20"/>
          <w:lang w:bidi="ru-RU"/>
        </w:rPr>
        <w:t> —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1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шт.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79E03879" w14:textId="74F672FC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редохранитель 6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А</w:t>
      </w:r>
      <w:r>
        <w:rPr>
          <w:rFonts w:asciiTheme="minorBidi" w:eastAsia="Trebuchet MS" w:hAnsiTheme="minorBidi"/>
          <w:sz w:val="20"/>
          <w:szCs w:val="20"/>
          <w:lang w:bidi="ru-RU"/>
        </w:rPr>
        <w:t> —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1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шт.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29E37777" w14:textId="7F62EF79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к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абель связи Ethernet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166ACD4D" w14:textId="7465AEAC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рограммное обеспечение для связи по Ethernet, U-диск</w:t>
      </w:r>
      <w:r>
        <w:rPr>
          <w:rFonts w:asciiTheme="minorBidi" w:eastAsia="Trebuchet MS" w:hAnsiTheme="minorBidi"/>
          <w:sz w:val="20"/>
          <w:szCs w:val="20"/>
          <w:lang w:bidi="ru-RU"/>
        </w:rPr>
        <w:t>;</w:t>
      </w:r>
    </w:p>
    <w:p w14:paraId="1A52B7E0" w14:textId="3E93E835" w:rsidR="00266A5C" w:rsidRPr="00985956" w:rsidRDefault="00985956" w:rsidP="004E454D">
      <w:pPr>
        <w:pStyle w:val="a3"/>
        <w:numPr>
          <w:ilvl w:val="0"/>
          <w:numId w:val="1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у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паковочный лист</w:t>
      </w:r>
      <w:r>
        <w:rPr>
          <w:rFonts w:asciiTheme="minorBidi" w:eastAsia="Trebuchet MS" w:hAnsiTheme="minorBidi"/>
          <w:sz w:val="20"/>
          <w:szCs w:val="20"/>
          <w:lang w:bidi="ru-RU"/>
        </w:rPr>
        <w:t> —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1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экз.</w:t>
      </w:r>
    </w:p>
    <w:p w14:paraId="7264C8FD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val="en-US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1F7F9017" w14:textId="77777777" w:rsidR="00266A5C" w:rsidRPr="00985956" w:rsidRDefault="00266A5C" w:rsidP="004E454D">
      <w:pPr>
        <w:pStyle w:val="1"/>
        <w:spacing w:line="264" w:lineRule="auto"/>
      </w:pPr>
      <w:bookmarkStart w:id="3" w:name="_Toc183542402"/>
      <w:r w:rsidRPr="00985956">
        <w:rPr>
          <w:lang w:val="ru-RU" w:bidi="ru-RU"/>
        </w:rPr>
        <w:lastRenderedPageBreak/>
        <w:t>3. Безопасность</w:t>
      </w:r>
      <w:bookmarkEnd w:id="3"/>
    </w:p>
    <w:p w14:paraId="7BC797B2" w14:textId="77777777" w:rsidR="00266A5C" w:rsidRPr="00985956" w:rsidRDefault="00266A5C" w:rsidP="004E454D">
      <w:pPr>
        <w:pStyle w:val="2"/>
        <w:spacing w:line="264" w:lineRule="auto"/>
        <w:rPr>
          <w:sz w:val="20"/>
          <w:szCs w:val="20"/>
        </w:rPr>
      </w:pPr>
      <w:bookmarkStart w:id="4" w:name="_Toc183542403"/>
      <w:r w:rsidRPr="00985956">
        <w:rPr>
          <w:sz w:val="20"/>
          <w:szCs w:val="20"/>
          <w:lang w:val="ru-RU" w:bidi="ru-RU"/>
        </w:rPr>
        <w:t>3-1. Меры безопасности</w:t>
      </w:r>
      <w:bookmarkEnd w:id="4"/>
    </w:p>
    <w:p w14:paraId="33138399" w14:textId="0EA26E1A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pacing w:val="-2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>Конструкция и производство инфракрасных калибраторов с большой площадью источника излучения соответствуют стандартам IEC</w:t>
      </w:r>
      <w:r w:rsidR="004E454D" w:rsidRP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>61010-1, IEC</w:t>
      </w:r>
      <w:r w:rsidR="004E454D" w:rsidRP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 xml:space="preserve">1010-2-010 и CAN/CSA22.2 </w:t>
      </w:r>
      <w:r w:rsid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>№ </w:t>
      </w:r>
      <w:r w:rsidRPr="00985956">
        <w:rPr>
          <w:rFonts w:asciiTheme="minorBidi" w:eastAsia="Trebuchet MS" w:hAnsiTheme="minorBidi"/>
          <w:spacing w:val="-2"/>
          <w:sz w:val="20"/>
          <w:szCs w:val="20"/>
          <w:lang w:bidi="ru-RU"/>
        </w:rPr>
        <w:t>6101-04.</w:t>
      </w:r>
    </w:p>
    <w:p w14:paraId="0EAC48D8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эксплуатации данного прибора необходимо следовать указаниям настоящего руководства, в противном случае прибор может быть поврежден.</w:t>
      </w:r>
    </w:p>
    <w:p w14:paraId="02734C28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</w:pPr>
    </w:p>
    <w:p w14:paraId="1C3D4B2A" w14:textId="3158131B" w:rsidR="00266A5C" w:rsidRPr="00985956" w:rsidRDefault="00266A5C" w:rsidP="004E454D">
      <w:pPr>
        <w:pStyle w:val="2"/>
        <w:spacing w:line="264" w:lineRule="auto"/>
        <w:rPr>
          <w:sz w:val="20"/>
          <w:szCs w:val="20"/>
          <w:lang w:val="ru-RU"/>
        </w:rPr>
      </w:pPr>
      <w:bookmarkStart w:id="5" w:name="_Toc183542404"/>
      <w:r w:rsidRPr="00985956">
        <w:rPr>
          <w:sz w:val="20"/>
          <w:szCs w:val="20"/>
          <w:lang w:val="ru-RU" w:bidi="ru-RU"/>
        </w:rPr>
        <w:t>3-2.</w:t>
      </w:r>
      <w:r w:rsidR="004E454D" w:rsidRPr="00985956">
        <w:rPr>
          <w:noProof/>
          <w:sz w:val="20"/>
          <w:szCs w:val="20"/>
          <w:lang w:val="ru-RU" w:eastAsia="ru-RU"/>
        </w:rPr>
        <w:drawing>
          <wp:inline distT="0" distB="0" distL="0" distR="0" wp14:anchorId="1AE1B533" wp14:editId="5FF11674">
            <wp:extent cx="198755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956">
        <w:rPr>
          <w:sz w:val="20"/>
          <w:szCs w:val="20"/>
          <w:lang w:val="ru-RU" w:bidi="ru-RU"/>
        </w:rPr>
        <w:t>Предупреждение о мерах безопасности</w:t>
      </w:r>
      <w:bookmarkEnd w:id="5"/>
    </w:p>
    <w:p w14:paraId="76793950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Во избежание травм соблюдайте следующие правила.</w:t>
      </w:r>
    </w:p>
    <w:p w14:paraId="2398A59B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использовать данный прибор для любых иных целей, помимо калибровки, поскольку это может привести к непредвиденным рискам.</w:t>
      </w:r>
    </w:p>
    <w:p w14:paraId="3215E262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Прибор предназначен только для использования внутри помещений.</w:t>
      </w:r>
    </w:p>
    <w:p w14:paraId="0C9A907D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Эксплуатация прибора должна осуществляться технически подготовленным персоналом с соблюдением правил техники безопасности, описанных в данном руководстве.</w:t>
      </w:r>
    </w:p>
    <w:p w14:paraId="20A5B872" w14:textId="643AD959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Перед первым использованием, после транспортировки, после хранения во влажном месте или при отключении питания более 10 дней прибор следует включить и просушить в течение 2 часов, чтобы убедиться, что он соответствует всем требованиям безопасности IEC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61010-1. Если прибор сильно намок, его следует просушить в течение более 4 часов.</w:t>
      </w:r>
    </w:p>
    <w:p w14:paraId="10A1A743" w14:textId="0718FDBC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Инфракрасный калибратор с неточечным источником излучения следует использовать в помещении, где свободное пространство над корпусом прибора составляет более 1 метра, а свободное пространство вокруг прибора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более 15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см.</w:t>
      </w:r>
    </w:p>
    <w:p w14:paraId="249A7182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устанавливать излучатель вплотную к стенам или другим предметам во избежание повреждений, вызванных высокой температурой.</w:t>
      </w:r>
    </w:p>
    <w:p w14:paraId="54015C98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использовать прибор вблизи горючих материалов во избежание возгорания под воздействием теплового излучения.</w:t>
      </w:r>
    </w:p>
    <w:p w14:paraId="534A214A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использовать прибор в условиях окружающей среды, отличных от указанных в данном руководстве.</w:t>
      </w:r>
    </w:p>
    <w:p w14:paraId="5DEBE734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Эксплуатация при высоких температурах должна осуществляться под наблюдением специалиста. Безнадзорная эксплуатация прибора не допускается.</w:t>
      </w:r>
    </w:p>
    <w:p w14:paraId="3E118F21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возникновении ненормальных условий в процессе эксплуатации прибора немедленно прекратите его использование. Повторная эксплуатация прибора не допускается до тех пор, пока ситуация не будет проверена и не будут обеспечены нормальные условия работы.</w:t>
      </w:r>
    </w:p>
    <w:p w14:paraId="42ACCBA4" w14:textId="11DBDBCF" w:rsidR="00266A5C" w:rsidRPr="00985956" w:rsidRDefault="004E454D" w:rsidP="004E454D">
      <w:p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b/>
          <w:bCs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b/>
          <w:noProof/>
          <w:sz w:val="20"/>
          <w:szCs w:val="20"/>
          <w:lang w:eastAsia="ru-RU"/>
        </w:rPr>
        <w:drawing>
          <wp:inline distT="0" distB="0" distL="0" distR="0" wp14:anchorId="3A8C4A39" wp14:editId="33084520">
            <wp:extent cx="219131" cy="1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13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A5C" w:rsidRPr="00985956">
        <w:rPr>
          <w:rFonts w:asciiTheme="minorBidi" w:eastAsia="Trebuchet MS" w:hAnsiTheme="minorBidi"/>
          <w:b/>
          <w:sz w:val="20"/>
          <w:szCs w:val="20"/>
          <w:lang w:bidi="ru-RU"/>
        </w:rPr>
        <w:t>Опасность ожога</w:t>
      </w:r>
    </w:p>
    <w:p w14:paraId="7A0D2692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прикасаться к поверхности источника инфракрасного излучения прибора или к окружающему его металлу. Температура поверхности источника инфракрасного излучения равна фактической температуре, отображаемой на экране дисплея.</w:t>
      </w:r>
    </w:p>
    <w:p w14:paraId="658DA0A1" w14:textId="39A87573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Если значение SV прибора установлено на 500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°C/932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°F, а значение PV отображается равным 500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°C/932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°F, то температура поверхности источника инфракрасного излучения составляет 500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°C/932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°F. Верхняя металлическая пластина прибора также может иметь температуру, близкую к указанной, в области поверхности источника инфракрасного излучения. Соблюдайте осторожность, не прикасайтесь к поверхности источника инфракрасного излучения прибора и окружающему металлу, иначе это может привести к серьезным ожогам.</w:t>
      </w:r>
    </w:p>
    <w:p w14:paraId="0558286B" w14:textId="58EC530E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Если температура поверхности источника инфракрасного излучения превышает 70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°C/158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°F, это считается опасным, и при его использовании следует соблюдать осторожность. Никогда не прикасайтесь к поверхности источника инфракрасного излучения прибора или к окружающему его металлу.</w:t>
      </w:r>
    </w:p>
    <w:p w14:paraId="221341E0" w14:textId="151ABEED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Не выключайте питание прибора, если температура на поверхности источника инфракрасного излучения превышает 100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°C/212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°F. Это может привести к возникновению опасных условий. Выключайте питание только после того, как значение PV, указывающее температуру поверхности, опустится ниже 40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°C/104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°F.</w:t>
      </w:r>
    </w:p>
    <w:p w14:paraId="57D30045" w14:textId="77777777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Прибор должен быть размещен в горизонтальной плоскости, даже если плоскость излучения перпендикулярна горизонтальной плоскости.</w:t>
      </w:r>
    </w:p>
    <w:p w14:paraId="54BE455C" w14:textId="39ED15D8" w:rsidR="00266A5C" w:rsidRPr="00985956" w:rsidRDefault="00266A5C" w:rsidP="004E454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 тех случаях, когда прибор работает при температуре выше 300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°C/572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 следует соблюдать особую осторожность, чтобы не допустить ожогов и возгорания. Посторонний персонал не должен иметь доступа к оборудованию и в помещение, где оно эксплуатируется.</w:t>
      </w:r>
    </w:p>
    <w:p w14:paraId="2277C2A6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6773272E" w14:textId="16916ACF" w:rsidR="00266A5C" w:rsidRPr="00985956" w:rsidRDefault="004E454D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noProof/>
          <w:sz w:val="20"/>
          <w:szCs w:val="20"/>
          <w:lang w:eastAsia="ru-RU"/>
        </w:rPr>
        <w:lastRenderedPageBreak/>
        <w:drawing>
          <wp:inline distT="0" distB="0" distL="0" distR="0" wp14:anchorId="63BB4E14" wp14:editId="23AF4F07">
            <wp:extent cx="20002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 w:rsidRPr="00985956">
        <w:rPr>
          <w:rFonts w:asciiTheme="minorBidi" w:eastAsia="Trebuchet MS" w:hAnsiTheme="minorBidi"/>
          <w:b/>
          <w:bCs/>
          <w:sz w:val="20"/>
          <w:szCs w:val="20"/>
          <w:lang w:bidi="ru-RU"/>
        </w:rPr>
        <w:t>Опасность поражения электрическим током</w:t>
      </w:r>
    </w:p>
    <w:p w14:paraId="47B2F77D" w14:textId="77777777" w:rsidR="00266A5C" w:rsidRPr="00985956" w:rsidRDefault="00266A5C" w:rsidP="004E45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Прибор оснащен шнуром питания с трехконтактной вилкой с заземлением. Для подключения необходимо использовать трехконтактную розетку с надежным заземлением, соответствующую правилам электропроводки.</w:t>
      </w:r>
    </w:p>
    <w:p w14:paraId="37CD3FD7" w14:textId="77777777" w:rsidR="00266A5C" w:rsidRPr="00985956" w:rsidRDefault="00266A5C" w:rsidP="004E45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подключать прибор к сети и эксплуатировать его без заземленной розетки и кабеля.</w:t>
      </w:r>
    </w:p>
    <w:p w14:paraId="5816F53E" w14:textId="77777777" w:rsidR="00266A5C" w:rsidRPr="00985956" w:rsidRDefault="00266A5C" w:rsidP="004E45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работе прибора используется высокое напряжение. Несоблюдение мер безопасности может привести к серьезным травмам или смерти.</w:t>
      </w:r>
    </w:p>
    <w:p w14:paraId="03CB3913" w14:textId="77777777" w:rsidR="00266A5C" w:rsidRPr="00985956" w:rsidRDefault="00266A5C" w:rsidP="004E45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Перед проведением работ внутри прибора необходимо отключить питание и отсоединить шнур питания.</w:t>
      </w:r>
    </w:p>
    <w:p w14:paraId="26593072" w14:textId="77777777" w:rsidR="00266A5C" w:rsidRPr="00985956" w:rsidRDefault="00266A5C" w:rsidP="004E45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Перед заменой предохранителя необходимо отключить питание прибора и отсоединить шнур питания.</w:t>
      </w:r>
    </w:p>
    <w:p w14:paraId="46A45523" w14:textId="77777777" w:rsidR="00266A5C" w:rsidRPr="00985956" w:rsidRDefault="00266A5C" w:rsidP="004E454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необходимости замены шнура питания необходимо использовать шнур питания соответствующего номинала и с теми же техническими характеристиками.</w:t>
      </w:r>
    </w:p>
    <w:p w14:paraId="296303BF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</w:pPr>
    </w:p>
    <w:p w14:paraId="56937CAB" w14:textId="77777777" w:rsidR="00266A5C" w:rsidRPr="00985956" w:rsidRDefault="00266A5C" w:rsidP="004E454D">
      <w:pPr>
        <w:pStyle w:val="2"/>
        <w:spacing w:line="264" w:lineRule="auto"/>
        <w:rPr>
          <w:sz w:val="20"/>
          <w:szCs w:val="20"/>
        </w:rPr>
      </w:pPr>
      <w:bookmarkStart w:id="6" w:name="_Toc183542405"/>
      <w:r w:rsidRPr="00985956">
        <w:rPr>
          <w:sz w:val="20"/>
          <w:szCs w:val="20"/>
          <w:lang w:val="ru-RU" w:bidi="ru-RU"/>
        </w:rPr>
        <w:t>3-3. Важные указания</w:t>
      </w:r>
      <w:bookmarkEnd w:id="6"/>
    </w:p>
    <w:p w14:paraId="7322947E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Чтобы обеспечить правильность измерений, необходимо защитить поверхность источника инфракрасного излучения от пыли и царапин.</w:t>
      </w:r>
    </w:p>
    <w:p w14:paraId="10A7A6F4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Когда прибор не включен, используйте крышку для защиты поверхности источника инфракрасного излучения.</w:t>
      </w:r>
    </w:p>
    <w:p w14:paraId="0ABC97D1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Не перемещайте прибор во включенном состоянии.</w:t>
      </w:r>
    </w:p>
    <w:p w14:paraId="0018D0BF" w14:textId="60EC6CD1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Не перемещайте прибор, если температура поверхности источника излучения прибора превышает 50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°C/122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°F.</w:t>
      </w:r>
    </w:p>
    <w:p w14:paraId="530CDC1E" w14:textId="43534C19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Не прикасайтесь к поверхности источника инфракрасного излучения, если температура превышает 50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°C/122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°F, жир и соль на коже могут необратимо повредить поверхность источника инфракрасного излучения, что повлияет на точность измерений.</w:t>
      </w:r>
    </w:p>
    <w:p w14:paraId="2F655599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Ни в коем случае не очищайте поверхность мишени при помощи любых жидкостей или сжатого воздуха, так как это приведет к повреждению поверхность источника инфракрасного излучения и повлияет на точность измерений прибора.</w:t>
      </w:r>
    </w:p>
    <w:p w14:paraId="5D91A8DF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Не используйте никакие жидкости или газы для охлаждения поверхности источника инфракрасного излучения, это приведет к необратимому повреждению поверхности источника инфракрасного излучения и серьезно повлияет на точность измерений прибора.</w:t>
      </w:r>
    </w:p>
    <w:p w14:paraId="38084822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Не используйте этот прибор при температуре выше комнатной.</w:t>
      </w:r>
    </w:p>
    <w:p w14:paraId="30C40104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продлении времени работы следует соблюдать осторожность.</w:t>
      </w:r>
    </w:p>
    <w:p w14:paraId="6A67C6ED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b/>
          <w:bCs/>
          <w:sz w:val="20"/>
          <w:szCs w:val="20"/>
        </w:rPr>
      </w:pPr>
    </w:p>
    <w:p w14:paraId="2A474F16" w14:textId="77777777" w:rsidR="00266A5C" w:rsidRPr="00985956" w:rsidRDefault="00266A5C" w:rsidP="004E454D">
      <w:pPr>
        <w:pStyle w:val="2"/>
        <w:spacing w:line="264" w:lineRule="auto"/>
        <w:rPr>
          <w:sz w:val="20"/>
          <w:szCs w:val="20"/>
        </w:rPr>
      </w:pPr>
      <w:bookmarkStart w:id="7" w:name="_Toc183542406"/>
      <w:r w:rsidRPr="00985956">
        <w:rPr>
          <w:sz w:val="20"/>
          <w:szCs w:val="20"/>
          <w:lang w:val="ru-RU" w:bidi="ru-RU"/>
        </w:rPr>
        <w:t>3-4. Профилактические меры</w:t>
      </w:r>
      <w:bookmarkEnd w:id="7"/>
    </w:p>
    <w:p w14:paraId="0CB1C26E" w14:textId="703A8C6E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приобретении и эксплуатации прибора необходимо точно убедиться, что его напряжени</w:t>
      </w:r>
      <w:r w:rsidR="00AA7AD3">
        <w:rPr>
          <w:rFonts w:asciiTheme="minorBidi" w:eastAsia="Trebuchet MS" w:hAnsiTheme="minorBidi"/>
          <w:sz w:val="20"/>
          <w:szCs w:val="20"/>
          <w:lang w:bidi="ru-RU"/>
        </w:rPr>
        <w:t>е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соответствует напряжению местной электросети.</w:t>
      </w:r>
    </w:p>
    <w:p w14:paraId="1A7CBBB9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Обратите внимание: если на инфракрасный калибратор с неточечным источником излучения большой площади, рассчитанный на напряжение питания 220 В, подается входное напряжение питания 110 В, прибор не нагреется до номинального значения температуры.</w:t>
      </w:r>
    </w:p>
    <w:p w14:paraId="3E3A5FCE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Запрещается изменять значение калибровочной постоянной, установленное на заводе. Изменение калибровочных постоянных может производиться только квалифицированным уполномоченным персоналом. Правильная настройка этих параметров очень важна для безопасной и нормальной работы калибратора.</w:t>
      </w:r>
    </w:p>
    <w:p w14:paraId="607A3322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 цепи электропитания должна использоваться защита от замыкания на землю.</w:t>
      </w:r>
    </w:p>
    <w:p w14:paraId="4B087C43" w14:textId="77777777" w:rsidR="00266A5C" w:rsidRPr="00985956" w:rsidRDefault="00266A5C" w:rsidP="004E454D">
      <w:pPr>
        <w:numPr>
          <w:ilvl w:val="0"/>
          <w:numId w:val="4"/>
        </w:numPr>
        <w:tabs>
          <w:tab w:val="left" w:pos="115"/>
        </w:tabs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При работе с инструментом обязательно держите его вертикально и направленным вверх.</w:t>
      </w:r>
    </w:p>
    <w:p w14:paraId="1F93F92C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0ACAD6DE" w14:textId="77777777" w:rsidR="00266A5C" w:rsidRPr="00985956" w:rsidRDefault="00266A5C" w:rsidP="004E454D">
      <w:pPr>
        <w:pStyle w:val="1"/>
        <w:spacing w:line="264" w:lineRule="auto"/>
      </w:pPr>
      <w:bookmarkStart w:id="8" w:name="_Toc183542407"/>
      <w:r w:rsidRPr="00985956">
        <w:rPr>
          <w:lang w:val="ru-RU" w:bidi="ru-RU"/>
        </w:rPr>
        <w:lastRenderedPageBreak/>
        <w:t>4. Описание прибора</w:t>
      </w:r>
      <w:bookmarkEnd w:id="8"/>
    </w:p>
    <w:p w14:paraId="22A1B9DF" w14:textId="77777777" w:rsidR="00266A5C" w:rsidRPr="00985956" w:rsidRDefault="00266A5C" w:rsidP="004E454D">
      <w:pPr>
        <w:numPr>
          <w:ilvl w:val="0"/>
          <w:numId w:val="5"/>
        </w:numPr>
        <w:tabs>
          <w:tab w:val="left" w:pos="142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Ручка</w:t>
      </w:r>
    </w:p>
    <w:p w14:paraId="316474D5" w14:textId="77777777" w:rsidR="00266A5C" w:rsidRPr="00985956" w:rsidRDefault="00266A5C" w:rsidP="004E454D">
      <w:pPr>
        <w:numPr>
          <w:ilvl w:val="0"/>
          <w:numId w:val="5"/>
        </w:numPr>
        <w:tabs>
          <w:tab w:val="left" w:pos="142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Отверстие для измерения температуры</w:t>
      </w:r>
    </w:p>
    <w:p w14:paraId="75E2DA87" w14:textId="77777777" w:rsidR="00266A5C" w:rsidRPr="00985956" w:rsidRDefault="00266A5C" w:rsidP="004E454D">
      <w:pPr>
        <w:numPr>
          <w:ilvl w:val="0"/>
          <w:numId w:val="5"/>
        </w:numPr>
        <w:tabs>
          <w:tab w:val="left" w:pos="142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Поверхность инфракрасного излучения</w:t>
      </w:r>
    </w:p>
    <w:p w14:paraId="1AE6745E" w14:textId="77777777" w:rsidR="00266A5C" w:rsidRPr="00985956" w:rsidRDefault="00266A5C" w:rsidP="004E454D">
      <w:pPr>
        <w:numPr>
          <w:ilvl w:val="0"/>
          <w:numId w:val="5"/>
        </w:numPr>
        <w:tabs>
          <w:tab w:val="left" w:pos="142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Сенсорный экран</w:t>
      </w:r>
    </w:p>
    <w:p w14:paraId="160AEF6D" w14:textId="77777777" w:rsidR="00266A5C" w:rsidRPr="00985956" w:rsidRDefault="00266A5C" w:rsidP="004E454D">
      <w:pPr>
        <w:numPr>
          <w:ilvl w:val="0"/>
          <w:numId w:val="6"/>
        </w:numPr>
        <w:tabs>
          <w:tab w:val="left" w:pos="142"/>
          <w:tab w:val="left" w:pos="264"/>
        </w:tabs>
        <w:spacing w:after="0" w:line="264" w:lineRule="auto"/>
        <w:ind w:left="1134" w:hanging="567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Значение PV</w:t>
      </w:r>
    </w:p>
    <w:p w14:paraId="3C8FE1B2" w14:textId="77777777" w:rsidR="00266A5C" w:rsidRPr="00985956" w:rsidRDefault="00266A5C" w:rsidP="004E454D">
      <w:pPr>
        <w:numPr>
          <w:ilvl w:val="0"/>
          <w:numId w:val="6"/>
        </w:numPr>
        <w:tabs>
          <w:tab w:val="left" w:pos="142"/>
          <w:tab w:val="left" w:pos="264"/>
        </w:tabs>
        <w:spacing w:after="0" w:line="264" w:lineRule="auto"/>
        <w:ind w:left="1134" w:hanging="567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Значение MV</w:t>
      </w:r>
    </w:p>
    <w:p w14:paraId="76D22CDF" w14:textId="77777777" w:rsidR="00266A5C" w:rsidRPr="00985956" w:rsidRDefault="00266A5C" w:rsidP="004E454D">
      <w:pPr>
        <w:numPr>
          <w:ilvl w:val="0"/>
          <w:numId w:val="6"/>
        </w:numPr>
        <w:tabs>
          <w:tab w:val="left" w:pos="142"/>
          <w:tab w:val="left" w:pos="264"/>
        </w:tabs>
        <w:spacing w:after="0" w:line="264" w:lineRule="auto"/>
        <w:ind w:left="1134" w:hanging="567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Значение SV</w:t>
      </w:r>
    </w:p>
    <w:p w14:paraId="78106497" w14:textId="77777777" w:rsidR="00266A5C" w:rsidRPr="00985956" w:rsidRDefault="00266A5C" w:rsidP="004E454D">
      <w:pPr>
        <w:numPr>
          <w:ilvl w:val="0"/>
          <w:numId w:val="6"/>
        </w:numPr>
        <w:tabs>
          <w:tab w:val="left" w:pos="142"/>
          <w:tab w:val="left" w:pos="264"/>
        </w:tabs>
        <w:spacing w:after="0" w:line="264" w:lineRule="auto"/>
        <w:ind w:left="1134" w:hanging="567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Клавиша управления</w:t>
      </w:r>
    </w:p>
    <w:p w14:paraId="27EFDF2E" w14:textId="77777777" w:rsidR="00266A5C" w:rsidRPr="00985956" w:rsidRDefault="00266A5C" w:rsidP="004E454D">
      <w:pPr>
        <w:numPr>
          <w:ilvl w:val="0"/>
          <w:numId w:val="5"/>
        </w:numPr>
        <w:tabs>
          <w:tab w:val="left" w:pos="130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Вентилятор</w:t>
      </w:r>
    </w:p>
    <w:p w14:paraId="3851B7F6" w14:textId="77777777" w:rsidR="00266A5C" w:rsidRPr="00985956" w:rsidRDefault="00266A5C" w:rsidP="004E454D">
      <w:pPr>
        <w:numPr>
          <w:ilvl w:val="0"/>
          <w:numId w:val="5"/>
        </w:numPr>
        <w:tabs>
          <w:tab w:val="left" w:pos="130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Выключатель питания</w:t>
      </w:r>
    </w:p>
    <w:p w14:paraId="320B2073" w14:textId="77777777" w:rsidR="00266A5C" w:rsidRPr="00985956" w:rsidRDefault="00266A5C" w:rsidP="004E454D">
      <w:pPr>
        <w:numPr>
          <w:ilvl w:val="0"/>
          <w:numId w:val="5"/>
        </w:numPr>
        <w:tabs>
          <w:tab w:val="left" w:pos="130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Входной разъем провода питания</w:t>
      </w:r>
    </w:p>
    <w:p w14:paraId="6FE8AB93" w14:textId="77777777" w:rsidR="00266A5C" w:rsidRPr="00985956" w:rsidRDefault="00266A5C" w:rsidP="004E454D">
      <w:pPr>
        <w:numPr>
          <w:ilvl w:val="0"/>
          <w:numId w:val="5"/>
        </w:numPr>
        <w:tabs>
          <w:tab w:val="left" w:pos="130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Порт связи Ethernet</w:t>
      </w:r>
    </w:p>
    <w:p w14:paraId="1CE49EB4" w14:textId="77777777" w:rsidR="00AA7AD3" w:rsidRPr="00AA7AD3" w:rsidRDefault="00266A5C" w:rsidP="004E454D">
      <w:pPr>
        <w:numPr>
          <w:ilvl w:val="0"/>
          <w:numId w:val="5"/>
        </w:numPr>
        <w:tabs>
          <w:tab w:val="left" w:pos="130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Предохранитель 6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А </w:t>
      </w:r>
    </w:p>
    <w:p w14:paraId="4C0B1166" w14:textId="1DC5AADC" w:rsidR="00266A5C" w:rsidRPr="00985956" w:rsidRDefault="00AA7AD3" w:rsidP="004E454D">
      <w:pPr>
        <w:numPr>
          <w:ilvl w:val="0"/>
          <w:numId w:val="5"/>
        </w:numPr>
        <w:tabs>
          <w:tab w:val="left" w:pos="130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>
        <w:rPr>
          <w:rFonts w:asciiTheme="minorBidi" w:eastAsia="Trebuchet MS" w:hAnsiTheme="minorBidi"/>
          <w:sz w:val="20"/>
          <w:szCs w:val="20"/>
          <w:lang w:bidi="ru-RU"/>
        </w:rPr>
        <w:t xml:space="preserve">Предохранитель 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0</w:t>
      </w:r>
      <w:r>
        <w:rPr>
          <w:rFonts w:asciiTheme="minorBidi" w:eastAsia="Trebuchet MS" w:hAnsiTheme="minorBidi"/>
          <w:sz w:val="20"/>
          <w:szCs w:val="20"/>
          <w:lang w:bidi="ru-RU"/>
        </w:rPr>
        <w:t>,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5</w:t>
      </w:r>
      <w:r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="00266A5C" w:rsidRPr="00985956">
        <w:rPr>
          <w:rFonts w:asciiTheme="minorBidi" w:eastAsia="Trebuchet MS" w:hAnsiTheme="minorBidi"/>
          <w:sz w:val="20"/>
          <w:szCs w:val="20"/>
          <w:lang w:bidi="ru-RU"/>
        </w:rPr>
        <w:t>A</w:t>
      </w:r>
    </w:p>
    <w:p w14:paraId="5FA75E94" w14:textId="77777777" w:rsidR="00266A5C" w:rsidRPr="00985956" w:rsidRDefault="00266A5C" w:rsidP="004E454D">
      <w:pPr>
        <w:tabs>
          <w:tab w:val="left" w:pos="130"/>
        </w:tabs>
        <w:spacing w:after="0" w:line="264" w:lineRule="auto"/>
        <w:jc w:val="both"/>
        <w:rPr>
          <w:rFonts w:asciiTheme="minorBidi" w:eastAsia="Trebuchet MS" w:hAnsiTheme="minorBidi"/>
          <w:lang w:val="en-US" w:eastAsia="en-US"/>
        </w:rPr>
      </w:pPr>
    </w:p>
    <w:p w14:paraId="32E43C84" w14:textId="4B631F15" w:rsidR="00266A5C" w:rsidRPr="00985956" w:rsidRDefault="00121EC9" w:rsidP="004E454D">
      <w:pPr>
        <w:tabs>
          <w:tab w:val="left" w:pos="130"/>
        </w:tabs>
        <w:spacing w:after="0" w:line="264" w:lineRule="auto"/>
        <w:jc w:val="center"/>
        <w:rPr>
          <w:rFonts w:asciiTheme="minorBidi" w:eastAsia="Trebuchet MS" w:hAnsiTheme="minorBidi"/>
        </w:rPr>
      </w:pPr>
      <w:r>
        <w:rPr>
          <w:rFonts w:asciiTheme="minorBidi" w:eastAsia="Trebuchet MS" w:hAnsiTheme="minorBidi"/>
          <w:noProof/>
          <w:lang w:eastAsia="ru-RU"/>
        </w:rPr>
        <w:drawing>
          <wp:inline distT="0" distB="0" distL="0" distR="0" wp14:anchorId="3465D504" wp14:editId="101D3411">
            <wp:extent cx="4785360" cy="5852160"/>
            <wp:effectExtent l="0" t="0" r="0" b="0"/>
            <wp:docPr id="22" name="Рисунок 2" descr="http:/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585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6B3E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07091AD2" w14:textId="698698DC" w:rsidR="00266A5C" w:rsidRPr="00985956" w:rsidRDefault="00121EC9" w:rsidP="004E454D">
      <w:pPr>
        <w:spacing w:after="0" w:line="264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2EF3DCC" wp14:editId="14750D29">
            <wp:extent cx="4930140" cy="6217920"/>
            <wp:effectExtent l="0" t="0" r="0" b="0"/>
            <wp:docPr id="21" name="Рисунок 3" descr="http://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6217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8FFB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6174"/>
      </w:tblGrid>
      <w:tr w:rsidR="00266A5C" w:rsidRPr="00985956" w14:paraId="2DF003E2" w14:textId="77777777" w:rsidTr="00985956">
        <w:tc>
          <w:tcPr>
            <w:tcW w:w="7497" w:type="dxa"/>
            <w:gridSpan w:val="2"/>
            <w:tcBorders>
              <w:bottom w:val="single" w:sz="6" w:space="0" w:color="auto"/>
            </w:tcBorders>
          </w:tcPr>
          <w:p w14:paraId="2ADE51AC" w14:textId="77777777" w:rsidR="00266A5C" w:rsidRPr="00985956" w:rsidRDefault="00266A5C" w:rsidP="004E454D">
            <w:pPr>
              <w:pStyle w:val="1"/>
              <w:spacing w:line="264" w:lineRule="auto"/>
            </w:pPr>
            <w:bookmarkStart w:id="9" w:name="_Toc183542408"/>
            <w:r w:rsidRPr="00985956">
              <w:rPr>
                <w:lang w:val="ru-RU" w:bidi="ru-RU"/>
              </w:rPr>
              <w:lastRenderedPageBreak/>
              <w:t>5. Технические характеристики</w:t>
            </w:r>
            <w:bookmarkEnd w:id="9"/>
          </w:p>
        </w:tc>
      </w:tr>
      <w:tr w:rsidR="00266A5C" w:rsidRPr="00985956" w14:paraId="061FDCC0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BD1CB1E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Разрешение дисплея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6A2BD1" w14:textId="10B2B0E3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0,1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 диапазоне 500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°C/932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324C8218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F6473D7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BCBA87" w14:textId="54241431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0,01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 диапазоне 300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°C/572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04F53A76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C279D46" w14:textId="68E8FB48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Точность отображения (</w:t>
            </w:r>
            <w:r w:rsidR="00AA7AD3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т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естирование при температуре окружающей среды от 15 до 25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°C/от 59 до 77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°F, стабильная температура, отсутствие ветра)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C95601" w14:textId="4CFCED4B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±0,35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°C/0,70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35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1784687B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ED06907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5A192C" w14:textId="1E2844EB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°C/1,00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100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°C/212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2146D39A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DA8F2B3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73A9D2" w14:textId="09E8A9B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±0,70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°C/1,40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200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°C/392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1D1AA44C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5308D84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B1E13D" w14:textId="3DC389C1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±1,50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°C/3,00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350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°C/662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0377F52A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21DC7DC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890B00" w14:textId="1188746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±1,9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°C/3,8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500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°C/932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23164656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C0510F8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Стабильность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68C339" w14:textId="246B1E35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±0,05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°C/0,10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35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6372E288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89528E9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F3A0C" w14:textId="3C72AB53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±0,20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°C/0,40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250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°C/482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64C8AF28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9696521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598824" w14:textId="1623615A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±0,4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°C/0,8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500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°C/932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0141F664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1F488E5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Постоянство температуры поверхности (диаметр центра мишени 125 мм)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47A3B" w14:textId="665A7722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±0,20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°C/0,40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35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70E320FD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A961359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11FF0" w14:textId="37995175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±0,80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°C/1,60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250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°C/482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029C2AB1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756BD7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B70088" w14:textId="0FD6C3E2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±1,3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°C/2,6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500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°C/932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618F7605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C1E6E24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Постоянство температуры поверхности (диаметр центра мишени 50 мм)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42A80" w14:textId="3D25686E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±0,20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°C/0,40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35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691A214B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7AF9207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820C2F" w14:textId="5F2407B2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±0,50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°C/1,00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250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°C/482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6F791A9A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A7C1942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1B8BD" w14:textId="0448194D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±1,0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°C/2,0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 при 500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°C/932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6E0E7191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3FE6E2C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Время нагрева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55AF0" w14:textId="3BE88490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20 минут (от 35 до 450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/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от 95 до 842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°F)</w:t>
            </w:r>
          </w:p>
        </w:tc>
      </w:tr>
      <w:tr w:rsidR="00266A5C" w:rsidRPr="00985956" w14:paraId="2526235D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27B359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1837EB" w14:textId="548DDD40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10 минут (от 450 до 500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/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от 842 до 932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°F)</w:t>
            </w:r>
          </w:p>
        </w:tc>
      </w:tr>
      <w:tr w:rsidR="00266A5C" w:rsidRPr="00985956" w14:paraId="5D14774F" w14:textId="77777777" w:rsidTr="00985956">
        <w:tc>
          <w:tcPr>
            <w:tcW w:w="24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277D54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Время охлаждения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FD17C" w14:textId="4B5BFDE8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40 минут (от 500 до 100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/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от 932 до 212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°F)</w:t>
            </w:r>
          </w:p>
        </w:tc>
      </w:tr>
      <w:tr w:rsidR="00266A5C" w:rsidRPr="00985956" w14:paraId="26900953" w14:textId="77777777" w:rsidTr="00985956">
        <w:tc>
          <w:tcPr>
            <w:tcW w:w="24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531F5CD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FAD17" w14:textId="6D68C721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40 минут (от 100 до 35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/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от 212 до 95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°F)</w:t>
            </w:r>
          </w:p>
        </w:tc>
      </w:tr>
      <w:tr w:rsidR="00266A5C" w:rsidRPr="00985956" w14:paraId="695E7A38" w14:textId="77777777" w:rsidTr="00985956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EC270F1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Время стабилизации температуры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73CBCF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Менее 10 минут</w:t>
            </w:r>
          </w:p>
        </w:tc>
      </w:tr>
      <w:tr w:rsidR="00266A5C" w:rsidRPr="00985956" w14:paraId="623E60DF" w14:textId="77777777" w:rsidTr="00C74E18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883B51F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Фиксированная излучательная способность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C84CFE" w14:textId="77777777" w:rsidR="00266A5C" w:rsidRPr="00985956" w:rsidRDefault="00266A5C" w:rsidP="00C74E18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0,95</w:t>
            </w:r>
          </w:p>
        </w:tc>
      </w:tr>
      <w:tr w:rsidR="00266A5C" w:rsidRPr="00985956" w14:paraId="18EBCD65" w14:textId="77777777" w:rsidTr="00985956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E17387C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Диаметр мишени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EAEFC" w14:textId="1FB807B8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152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мм</w:t>
            </w:r>
          </w:p>
        </w:tc>
      </w:tr>
      <w:tr w:rsidR="00266A5C" w:rsidRPr="00985956" w14:paraId="66ADA44F" w14:textId="77777777" w:rsidTr="0008569E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93358FC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Компьютерный интерфейс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1E9855A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Беспроводной порт Ethernet</w:t>
            </w:r>
          </w:p>
        </w:tc>
      </w:tr>
      <w:tr w:rsidR="00266A5C" w:rsidRPr="00985956" w14:paraId="768E108E" w14:textId="77777777" w:rsidTr="0008569E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856A01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Источник питания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F407324" w14:textId="5CFF4615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220 В переменного тока ±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10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%, 5 А, 50/60 Гц, 1000 Вт (выберите фиксированное напряжение)</w:t>
            </w:r>
          </w:p>
        </w:tc>
      </w:tr>
      <w:tr w:rsidR="00266A5C" w:rsidRPr="00985956" w14:paraId="54986DFB" w14:textId="77777777" w:rsidTr="0008569E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1E07AE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Предохранитель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2196DDB" w14:textId="512813B3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220 В переменного тока на выбор, 6 А (</w:t>
            </w:r>
            <w:r w:rsidR="00C74E18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н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агрев), 0,5 А (</w:t>
            </w:r>
            <w:r w:rsidR="00C74E18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у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правление)</w:t>
            </w:r>
          </w:p>
        </w:tc>
      </w:tr>
      <w:tr w:rsidR="00266A5C" w:rsidRPr="00985956" w14:paraId="1DA6F610" w14:textId="77777777" w:rsidTr="0008569E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6C02719" w14:textId="591EABFD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Размер/</w:t>
            </w:r>
            <w:r w:rsidR="00C74E18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ес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4A8E005" w14:textId="41CEE6FE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380 ×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240 ×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230</w:t>
            </w:r>
            <w:r w:rsidR="00C74E18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 xml:space="preserve"> мм/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9,8 кг</w:t>
            </w:r>
          </w:p>
        </w:tc>
      </w:tr>
      <w:tr w:rsidR="00266A5C" w:rsidRPr="00121EC9" w14:paraId="64A45226" w14:textId="77777777" w:rsidTr="00C74E18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93A79EA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Соответствие нормам безопасности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63BF07" w14:textId="647123C8" w:rsidR="00266A5C" w:rsidRPr="00985956" w:rsidRDefault="00266A5C" w:rsidP="00C74E18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>IEC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>61010-1, IEC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 xml:space="preserve">1010-2-010 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и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 xml:space="preserve"> CAN/CSA22.2 </w:t>
            </w:r>
            <w:r w:rsid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>№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val="en-US" w:bidi="ru-RU"/>
              </w:rPr>
              <w:t>610101-04</w:t>
            </w:r>
          </w:p>
        </w:tc>
      </w:tr>
      <w:tr w:rsidR="00266A5C" w:rsidRPr="00985956" w14:paraId="3C5DE23D" w14:textId="77777777" w:rsidTr="00C74E18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EF05725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Диапазон температур окружающей среды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4BEA07" w14:textId="0EFA5451" w:rsidR="00266A5C" w:rsidRPr="00985956" w:rsidRDefault="00C74E18" w:rsidP="00C74E18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</w:t>
            </w:r>
            <w:r w:rsidR="00266A5C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т 5 до 30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="00266A5C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°C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/</w:t>
            </w:r>
            <w:r w:rsidR="00266A5C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от 41 до 86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="00266A5C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°F</w:t>
            </w:r>
          </w:p>
        </w:tc>
      </w:tr>
      <w:tr w:rsidR="00266A5C" w:rsidRPr="00985956" w14:paraId="73E3A4F6" w14:textId="77777777" w:rsidTr="00C74E18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BD13E0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Относительная влажность окружающей среды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B070CA" w14:textId="58FF39A4" w:rsidR="00266A5C" w:rsidRPr="00985956" w:rsidRDefault="00266A5C" w:rsidP="00C74E18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Максимальная относительная влажность 80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%</w:t>
            </w:r>
          </w:p>
        </w:tc>
      </w:tr>
      <w:tr w:rsidR="00266A5C" w:rsidRPr="00985956" w14:paraId="4764DD2B" w14:textId="77777777" w:rsidTr="00C74E18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F3C5851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Номинальное напряжение питания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150B71" w14:textId="61B15FC7" w:rsidR="00266A5C" w:rsidRPr="00985956" w:rsidRDefault="00266A5C" w:rsidP="00C74E18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 пределах ±10</w:t>
            </w:r>
            <w:r w:rsidR="004E454D"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 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%</w:t>
            </w:r>
          </w:p>
        </w:tc>
      </w:tr>
      <w:tr w:rsidR="00266A5C" w:rsidRPr="00985956" w14:paraId="10E43CA4" w14:textId="77777777" w:rsidTr="00985956">
        <w:tc>
          <w:tcPr>
            <w:tcW w:w="2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85A2C7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Высота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C24BD7" w14:textId="77777777" w:rsidR="00266A5C" w:rsidRPr="00985956" w:rsidRDefault="00266A5C" w:rsidP="004E454D">
            <w:pPr>
              <w:spacing w:after="0" w:line="264" w:lineRule="auto"/>
              <w:ind w:left="57" w:right="57"/>
              <w:rPr>
                <w:rFonts w:asciiTheme="minorBidi" w:eastAsia="Trebuchet MS" w:hAnsiTheme="minorBidi"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>Менее 2000 м</w:t>
            </w:r>
          </w:p>
        </w:tc>
      </w:tr>
      <w:tr w:rsidR="00266A5C" w:rsidRPr="00985956" w14:paraId="0ADEAC84" w14:textId="77777777" w:rsidTr="00985956">
        <w:tc>
          <w:tcPr>
            <w:tcW w:w="7497" w:type="dxa"/>
            <w:gridSpan w:val="2"/>
            <w:tcBorders>
              <w:top w:val="single" w:sz="6" w:space="0" w:color="auto"/>
            </w:tcBorders>
          </w:tcPr>
          <w:p w14:paraId="1EF728A3" w14:textId="28F63108" w:rsidR="00266A5C" w:rsidRPr="00985956" w:rsidRDefault="00266A5C" w:rsidP="004E454D">
            <w:pPr>
              <w:spacing w:after="0" w:line="264" w:lineRule="auto"/>
              <w:jc w:val="both"/>
              <w:rPr>
                <w:rFonts w:asciiTheme="minorBidi" w:eastAsia="Trebuchet MS" w:hAnsiTheme="minorBidi"/>
                <w:bCs/>
                <w:sz w:val="20"/>
                <w:szCs w:val="20"/>
                <w:lang w:val="en-US" w:eastAsia="en-US"/>
              </w:rPr>
            </w:pPr>
            <w:r w:rsidRPr="00985956">
              <w:rPr>
                <w:rFonts w:asciiTheme="minorBidi" w:eastAsia="Trebuchet MS" w:hAnsiTheme="minorBidi"/>
                <w:b/>
                <w:sz w:val="20"/>
                <w:szCs w:val="20"/>
                <w:lang w:bidi="ru-RU"/>
              </w:rPr>
              <w:t>Примечание</w:t>
            </w:r>
            <w:r w:rsidR="004E454D" w:rsidRPr="00985956">
              <w:rPr>
                <w:rFonts w:asciiTheme="minorBidi" w:eastAsia="Trebuchet MS" w:hAnsiTheme="minorBidi"/>
                <w:b/>
                <w:sz w:val="20"/>
                <w:szCs w:val="20"/>
                <w:lang w:bidi="ru-RU"/>
              </w:rPr>
              <w:t>.</w:t>
            </w:r>
            <w:r w:rsidRPr="00985956">
              <w:rPr>
                <w:rFonts w:asciiTheme="minorBidi" w:eastAsia="Trebuchet MS" w:hAnsiTheme="minorBidi"/>
                <w:sz w:val="20"/>
                <w:szCs w:val="20"/>
                <w:lang w:bidi="ru-RU"/>
              </w:rPr>
              <w:t xml:space="preserve"> Вибрация в месте проведения калибровки должна быть сведена к минимуму. Используйте прибор только в помещениях с чистым воздухом.</w:t>
            </w:r>
          </w:p>
        </w:tc>
      </w:tr>
    </w:tbl>
    <w:p w14:paraId="1B8CF961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lang w:val="en-US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0A47C546" w14:textId="77777777" w:rsidR="00266A5C" w:rsidRPr="00985956" w:rsidRDefault="00266A5C" w:rsidP="004E454D">
      <w:pPr>
        <w:pStyle w:val="1"/>
        <w:spacing w:line="264" w:lineRule="auto"/>
      </w:pPr>
      <w:bookmarkStart w:id="10" w:name="_Toc183542409"/>
      <w:r w:rsidRPr="00985956">
        <w:rPr>
          <w:lang w:val="ru-RU" w:bidi="ru-RU"/>
        </w:rPr>
        <w:lastRenderedPageBreak/>
        <w:t>6. Эксплуатация</w:t>
      </w:r>
      <w:bookmarkEnd w:id="10"/>
    </w:p>
    <w:p w14:paraId="7E67C965" w14:textId="77777777" w:rsidR="00266A5C" w:rsidRPr="00985956" w:rsidRDefault="00266A5C" w:rsidP="004E454D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Расположите инфракрасный калибратор с неточечным источником излучения большой площади горизонтально, так, чтобы передняя панель была обращена наружу, а задняя панель находилась на расстоянии 15 см от стены для обеспечения вентиляции.</w:t>
      </w:r>
    </w:p>
    <w:p w14:paraId="6EA62605" w14:textId="5E940217" w:rsidR="00266A5C" w:rsidRPr="00985956" w:rsidRDefault="00266A5C" w:rsidP="004E454D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Подключите шнур питания и подайте соответствующее напряжение питания 220 В.</w:t>
      </w:r>
    </w:p>
    <w:p w14:paraId="770D713E" w14:textId="77777777" w:rsidR="00266A5C" w:rsidRPr="00985956" w:rsidRDefault="00266A5C" w:rsidP="004E454D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Откройте выключатель питания на задней панели прибора и установите его в положение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ON (ВКЛ)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.</w:t>
      </w:r>
    </w:p>
    <w:p w14:paraId="59BE5939" w14:textId="77777777" w:rsidR="00266A5C" w:rsidRPr="00985956" w:rsidRDefault="00266A5C" w:rsidP="004E454D">
      <w:pPr>
        <w:numPr>
          <w:ilvl w:val="0"/>
          <w:numId w:val="9"/>
        </w:numPr>
        <w:tabs>
          <w:tab w:val="left" w:pos="115"/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Экран загорается, инициализируется в течение десяти секунд и отображает интерфейс.</w:t>
      </w:r>
    </w:p>
    <w:p w14:paraId="7671C9BA" w14:textId="346C7136" w:rsidR="00266A5C" w:rsidRPr="00985956" w:rsidRDefault="00266A5C" w:rsidP="004E454D">
      <w:pPr>
        <w:numPr>
          <w:ilvl w:val="0"/>
          <w:numId w:val="9"/>
        </w:numPr>
        <w:tabs>
          <w:tab w:val="left" w:pos="115"/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Значение PV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текущее значение температуры поверхности излучателя инфракрасного калибратора, значение SV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текущее заданное значение температуры, значение MV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текущий процент выхода.</w:t>
      </w:r>
    </w:p>
    <w:p w14:paraId="0654E59A" w14:textId="77777777" w:rsidR="00266A5C" w:rsidRPr="00985956" w:rsidRDefault="00266A5C" w:rsidP="004E454D">
      <w:pPr>
        <w:numPr>
          <w:ilvl w:val="0"/>
          <w:numId w:val="9"/>
        </w:numPr>
        <w:tabs>
          <w:tab w:val="left" w:pos="115"/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В нижней части экрана расположены пять кнопок. Сначала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Operation Screen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(Экран управления)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затем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Setting (Настройка)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заданное значение (SV), с помощью цифровой клавиатуры введите новое значение SV и подтвердите его. Затем вернитесь,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Auto (Авто)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Run (Выполнить)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чтобы завершить настройку. Затем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Show Screen (Показать экран),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чтобы вернуться к исходному экрану.</w:t>
      </w:r>
    </w:p>
    <w:p w14:paraId="01F8F055" w14:textId="77777777" w:rsidR="00266A5C" w:rsidRPr="00985956" w:rsidRDefault="00266A5C" w:rsidP="004E454D">
      <w:pPr>
        <w:numPr>
          <w:ilvl w:val="0"/>
          <w:numId w:val="9"/>
        </w:numPr>
        <w:tabs>
          <w:tab w:val="left" w:pos="115"/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Инфракрасный калибратор автоматически контролирует температуру поверхности излучателя, чтобы достичь заданного значения температуры в течение указанного времени.</w:t>
      </w:r>
    </w:p>
    <w:p w14:paraId="4628A6E0" w14:textId="74857D50" w:rsidR="00266A5C" w:rsidRPr="00985956" w:rsidRDefault="00266A5C" w:rsidP="004E454D">
      <w:pPr>
        <w:numPr>
          <w:ilvl w:val="0"/>
          <w:numId w:val="9"/>
        </w:numPr>
        <w:tabs>
          <w:tab w:val="left" w:pos="115"/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После окончания тестирования необходимо установить температуру настройки SV ниже 40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°C/104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°F, дождаться медленного остывания инфракрасного калибратора, пока температура не опустится ниже 40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°C/104</w:t>
      </w:r>
      <w:r w:rsidR="004E454D" w:rsidRPr="00985956">
        <w:rPr>
          <w:rFonts w:asciiTheme="minorBidi" w:eastAsia="Trebuchet MS" w:hAnsiTheme="minorBidi"/>
          <w:sz w:val="20"/>
          <w:szCs w:val="20"/>
          <w:lang w:bidi="ru-RU"/>
        </w:rPr>
        <w:t> 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°F, прежде чем выключать питание прибора. Перед выключением питания измените режим Operation (Эксплуатация) на экране управления на Stop (Останов).</w:t>
      </w:r>
    </w:p>
    <w:p w14:paraId="2096A97C" w14:textId="5A49DCF3" w:rsidR="00266A5C" w:rsidRPr="00985956" w:rsidRDefault="00266A5C" w:rsidP="004E454D">
      <w:pPr>
        <w:tabs>
          <w:tab w:val="left" w:pos="284"/>
        </w:tabs>
        <w:spacing w:after="0" w:line="264" w:lineRule="auto"/>
        <w:jc w:val="both"/>
        <w:rPr>
          <w:rFonts w:asciiTheme="minorBidi" w:eastAsia="Trebuchet MS" w:hAnsiTheme="minorBidi"/>
          <w:bCs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ПРЕДУПРЕЖДЕНИЕ: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="00C74E18">
        <w:rPr>
          <w:rFonts w:asciiTheme="minorBidi" w:eastAsia="Trebuchet MS" w:hAnsiTheme="minorBidi"/>
          <w:sz w:val="20"/>
          <w:szCs w:val="20"/>
          <w:lang w:bidi="ru-RU"/>
        </w:rPr>
        <w:t>е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сли отключить питание инфракрасного калибратора при высокой температуре, прибор может сгореть или оказаться поврежден.</w:t>
      </w:r>
    </w:p>
    <w:p w14:paraId="4EF0B6D0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03A22F52" w14:textId="6F212849" w:rsidR="00266A5C" w:rsidRPr="00985956" w:rsidRDefault="00266A5C" w:rsidP="004E454D">
      <w:pPr>
        <w:pStyle w:val="1"/>
        <w:spacing w:line="264" w:lineRule="auto"/>
        <w:rPr>
          <w:lang w:val="ru-RU"/>
        </w:rPr>
      </w:pPr>
      <w:bookmarkStart w:id="11" w:name="_Toc183542410"/>
      <w:r w:rsidRPr="00985956">
        <w:rPr>
          <w:lang w:val="ru-RU" w:bidi="ru-RU"/>
        </w:rPr>
        <w:lastRenderedPageBreak/>
        <w:t>7. Настройка параметров</w:t>
      </w:r>
      <w:bookmarkEnd w:id="11"/>
    </w:p>
    <w:p w14:paraId="7FFE0386" w14:textId="77777777" w:rsidR="00266A5C" w:rsidRPr="00985956" w:rsidRDefault="00266A5C" w:rsidP="004E454D">
      <w:pPr>
        <w:pStyle w:val="2"/>
        <w:spacing w:line="264" w:lineRule="auto"/>
        <w:rPr>
          <w:sz w:val="20"/>
          <w:szCs w:val="20"/>
          <w:lang w:val="ru-RU"/>
        </w:rPr>
      </w:pPr>
      <w:bookmarkStart w:id="12" w:name="_Toc183542411"/>
      <w:r w:rsidRPr="00985956">
        <w:rPr>
          <w:sz w:val="20"/>
          <w:szCs w:val="20"/>
          <w:lang w:val="ru-RU" w:bidi="ru-RU"/>
        </w:rPr>
        <w:t>7-1. Выбор языка интерфейса (китайский/английский)</w:t>
      </w:r>
      <w:bookmarkEnd w:id="12"/>
    </w:p>
    <w:p w14:paraId="4EDA285C" w14:textId="77777777" w:rsidR="00266A5C" w:rsidRPr="00985956" w:rsidRDefault="00266A5C" w:rsidP="004E454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Нажмите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>Operation Screen (Экран управления)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>Switch Settings (Переключить настройки)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введите начальный пароль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>«333»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и нажмите «ОК».</w:t>
      </w:r>
    </w:p>
    <w:p w14:paraId="224B34DB" w14:textId="77777777" w:rsidR="00266A5C" w:rsidRPr="00985956" w:rsidRDefault="00266A5C" w:rsidP="004E454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Если изначально интерфейс на дисплее отображается на китайском языке, а вам необходимо переключиться на английский, войдите в меню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 xml:space="preserve">Parameter Setting (Настройка параметров)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и выберите английский язык.</w:t>
      </w:r>
    </w:p>
    <w:p w14:paraId="3A376A75" w14:textId="77777777" w:rsidR="00266A5C" w:rsidRPr="00985956" w:rsidRDefault="00266A5C" w:rsidP="004E454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Если изначально интерфейс на дисплее отображается на английском языке, а вам необходимо переключиться на китайский, войдите в меню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>Parameter Setting (Настройка параметров)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и выберите китайский язык.</w:t>
      </w:r>
    </w:p>
    <w:p w14:paraId="7AFBED7B" w14:textId="77777777" w:rsidR="00266A5C" w:rsidRPr="00985956" w:rsidRDefault="00266A5C" w:rsidP="004E454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Нажмите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>Back (Назад)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затем нажмите </w:t>
      </w:r>
      <w:r w:rsidRPr="00C74E18">
        <w:rPr>
          <w:rFonts w:asciiTheme="minorBidi" w:eastAsia="Trebuchet MS" w:hAnsiTheme="minorBidi"/>
          <w:b/>
          <w:bCs/>
          <w:sz w:val="20"/>
          <w:szCs w:val="20"/>
          <w:lang w:bidi="ru-RU"/>
        </w:rPr>
        <w:t>Show Screen (Показать экран)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, чтобы вернуться к исходному экрану.</w:t>
      </w:r>
    </w:p>
    <w:p w14:paraId="2DD285DD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</w:pPr>
    </w:p>
    <w:p w14:paraId="006644A2" w14:textId="77777777" w:rsidR="00266A5C" w:rsidRPr="00985956" w:rsidRDefault="00266A5C" w:rsidP="004E454D">
      <w:pPr>
        <w:pStyle w:val="2"/>
        <w:spacing w:line="264" w:lineRule="auto"/>
        <w:rPr>
          <w:sz w:val="20"/>
          <w:szCs w:val="20"/>
          <w:lang w:val="ru-RU"/>
        </w:rPr>
      </w:pPr>
      <w:bookmarkStart w:id="13" w:name="_Toc183542412"/>
      <w:r w:rsidRPr="00985956">
        <w:rPr>
          <w:sz w:val="20"/>
          <w:szCs w:val="20"/>
          <w:lang w:val="ru-RU" w:bidi="ru-RU"/>
        </w:rPr>
        <w:t>7-2. Настройка IP-адреса для Ethernet-связи</w:t>
      </w:r>
      <w:bookmarkEnd w:id="13"/>
    </w:p>
    <w:p w14:paraId="6E63AA0E" w14:textId="77777777" w:rsidR="00266A5C" w:rsidRPr="00985956" w:rsidRDefault="00266A5C" w:rsidP="004E454D">
      <w:pPr>
        <w:pStyle w:val="a3"/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Сначала проверьте IP-адрес, маску подсети и шлюз компьютера, к которому вы подключаетесь.</w:t>
      </w:r>
    </w:p>
    <w:p w14:paraId="007FC591" w14:textId="5D7E294A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bCs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Метод настройки: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="00C74E18">
        <w:rPr>
          <w:rFonts w:asciiTheme="minorBidi" w:eastAsia="Trebuchet MS" w:hAnsiTheme="minorBidi"/>
          <w:sz w:val="20"/>
          <w:szCs w:val="20"/>
          <w:lang w:bidi="ru-RU"/>
        </w:rPr>
        <w:t>к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омпьютер должен быть подключен к сети Интернет. Откройте на компьютере меню Start (Пуск)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Program (Программа)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Attachment (Вложения)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Command Promp (Командная строка). В командной строке наберите ipconfig, а затем нажмите ввод. Найдите IP-адрес, маску подсети, шлюз, например: IP-адрес 192.168.1.101, маска подсети 255.255.255.0, шлюз 192.168.1.1.</w:t>
      </w:r>
    </w:p>
    <w:p w14:paraId="40CAEB85" w14:textId="278E00B0" w:rsidR="00266A5C" w:rsidRPr="00985956" w:rsidRDefault="00266A5C" w:rsidP="004E454D">
      <w:pPr>
        <w:pStyle w:val="a3"/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Подключите компьютер к инфракрасному калибратору сетевым кабелем. Скопируйте на компьютер программное обеспечение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«</w:t>
      </w:r>
      <w:r w:rsidR="00C74E18" w:rsidRPr="00985956">
        <w:rPr>
          <w:rFonts w:asciiTheme="minorBidi" w:eastAsia="Trebuchet MS" w:hAnsiTheme="minorBidi"/>
          <w:b/>
          <w:sz w:val="20"/>
          <w:szCs w:val="20"/>
          <w:lang w:bidi="ru-RU"/>
        </w:rPr>
        <w:t>Б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раузер конфигураций»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TsBrowser (ПО хранится на USB-флешке).</w:t>
      </w:r>
    </w:p>
    <w:p w14:paraId="43BA2EB9" w14:textId="77777777" w:rsidR="00266A5C" w:rsidRPr="00985956" w:rsidRDefault="00266A5C" w:rsidP="004E454D">
      <w:pPr>
        <w:pStyle w:val="a3"/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Установите IP-адрес инфракрасного калибратора.</w:t>
      </w:r>
    </w:p>
    <w:p w14:paraId="589F599B" w14:textId="77777777" w:rsidR="00266A5C" w:rsidRPr="00985956" w:rsidRDefault="00266A5C" w:rsidP="004E454D">
      <w:pPr>
        <w:numPr>
          <w:ilvl w:val="0"/>
          <w:numId w:val="10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Включите питание инфракрасного калибратора.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Operation Screen (Экран управления)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Switch Settings (Переключить настройки)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введите начальный пароль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«333»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и войдите в меню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Parameter Settings (Настройки параметров)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IP Settings (Настройки IP)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OK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затем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 xml:space="preserve">OK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еще раз.</w:t>
      </w:r>
    </w:p>
    <w:p w14:paraId="743D6673" w14:textId="77777777" w:rsidR="00266A5C" w:rsidRPr="00985956" w:rsidRDefault="00266A5C" w:rsidP="004E454D">
      <w:pPr>
        <w:numPr>
          <w:ilvl w:val="0"/>
          <w:numId w:val="10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Чтобы войти в интерфейс настройки IP, просто измените последние три цифры 101 IP-адреса 192.168.1.101 на 112 (или другие три цифры) и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OK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затем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OK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еще раз.</w:t>
      </w:r>
    </w:p>
    <w:p w14:paraId="72902D21" w14:textId="6FEFEAE6" w:rsidR="00266A5C" w:rsidRPr="00985956" w:rsidRDefault="00266A5C" w:rsidP="004E454D">
      <w:pPr>
        <w:pStyle w:val="a3"/>
        <w:numPr>
          <w:ilvl w:val="0"/>
          <w:numId w:val="13"/>
        </w:numPr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Откройте браузер конфигурации компьютера и введите в браузере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IP-адрес: номер порта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инфракрасного калибратора для доступа.</w:t>
      </w:r>
    </w:p>
    <w:p w14:paraId="202045CC" w14:textId="621368E6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bCs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Пример: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="00C74E18">
        <w:rPr>
          <w:rFonts w:asciiTheme="minorBidi" w:eastAsia="Trebuchet MS" w:hAnsiTheme="minorBidi"/>
          <w:sz w:val="20"/>
          <w:szCs w:val="20"/>
          <w:lang w:bidi="ru-RU"/>
        </w:rPr>
        <w:t>в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ведите 192.168.1.120:</w:t>
      </w:r>
      <w:r w:rsidR="00C74E18"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8888 и нажмите на символ стрелки вправо. На экране появится интерфейс управления температурой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соединение успешно установлено.</w:t>
      </w:r>
    </w:p>
    <w:p w14:paraId="112271DD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7176DB16" w14:textId="77777777" w:rsidR="00266A5C" w:rsidRPr="00985956" w:rsidRDefault="00266A5C" w:rsidP="004E454D">
      <w:pPr>
        <w:pStyle w:val="1"/>
        <w:spacing w:line="264" w:lineRule="auto"/>
        <w:rPr>
          <w:lang w:val="ru-RU"/>
        </w:rPr>
      </w:pPr>
      <w:bookmarkStart w:id="14" w:name="_Toc183542413"/>
      <w:r w:rsidRPr="00985956">
        <w:rPr>
          <w:lang w:val="ru-RU" w:bidi="ru-RU"/>
        </w:rPr>
        <w:lastRenderedPageBreak/>
        <w:t>8. Выбор модели для функции программы SV</w:t>
      </w:r>
      <w:bookmarkEnd w:id="14"/>
    </w:p>
    <w:p w14:paraId="77BFD6D8" w14:textId="77777777" w:rsidR="00266A5C" w:rsidRPr="00985956" w:rsidRDefault="00266A5C" w:rsidP="004E454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Operation Screen (Экран управления)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Switch Settings (Переключить настройки)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и введите начальный пароль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«333»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.</w:t>
      </w:r>
    </w:p>
    <w:p w14:paraId="15A2266A" w14:textId="77777777" w:rsidR="00266A5C" w:rsidRPr="00985956" w:rsidRDefault="00266A5C" w:rsidP="004E454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Войдите на страницу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Parameter Setting (Настройка параметров)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Program SV (Программа SV)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OK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, затем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OK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еще раз.</w:t>
      </w:r>
    </w:p>
    <w:p w14:paraId="08A8736C" w14:textId="6CF5BA17" w:rsidR="00266A5C" w:rsidRPr="00985956" w:rsidRDefault="00266A5C" w:rsidP="004E454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>После входа в интерфейс программы SV и следуя формуле программы, перепишите значения SPn и T-N в соответствии с требуемой временной последовательностью температуры, где SPn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это заданное значение температуры, а T-N</w:t>
      </w:r>
      <w:r w:rsidR="00985956">
        <w:rPr>
          <w:rFonts w:asciiTheme="minorBidi" w:eastAsia="Trebuchet MS" w:hAnsiTheme="minorBidi"/>
          <w:sz w:val="20"/>
          <w:szCs w:val="20"/>
          <w:lang w:bidi="ru-RU"/>
        </w:rPr>
        <w:t xml:space="preserve"> — 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время выдержки. Можно задать максимум 30 пунктов.</w:t>
      </w:r>
    </w:p>
    <w:p w14:paraId="4160B194" w14:textId="77777777" w:rsidR="00266A5C" w:rsidRPr="00985956" w:rsidRDefault="00266A5C" w:rsidP="004E454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После настройки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Program Reread (Повторное считывание программы),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чтобы записать параметры в прибор, а затем 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Return (Возврат)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.</w:t>
      </w:r>
    </w:p>
    <w:p w14:paraId="35894F36" w14:textId="77777777" w:rsidR="00266A5C" w:rsidRPr="00985956" w:rsidRDefault="00266A5C" w:rsidP="004E454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Bidi" w:eastAsia="Trebuchet MS" w:hAnsiTheme="minorBidi"/>
          <w:sz w:val="20"/>
          <w:szCs w:val="20"/>
          <w:lang w:eastAsia="en-US"/>
        </w:rPr>
      </w:pP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Нажмите </w:t>
      </w: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Run (Выполнить)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, чтобы начать первый пункт программы.</w:t>
      </w:r>
    </w:p>
    <w:p w14:paraId="6FB0994A" w14:textId="7153A6F6" w:rsidR="00266A5C" w:rsidRPr="00985956" w:rsidRDefault="00266A5C" w:rsidP="004E454D">
      <w:pPr>
        <w:tabs>
          <w:tab w:val="left" w:pos="284"/>
        </w:tabs>
        <w:spacing w:after="0" w:line="264" w:lineRule="auto"/>
        <w:jc w:val="both"/>
        <w:rPr>
          <w:rFonts w:asciiTheme="minorBidi" w:eastAsia="Trebuchet MS" w:hAnsiTheme="minorBidi"/>
          <w:bCs/>
          <w:sz w:val="20"/>
          <w:szCs w:val="20"/>
          <w:lang w:val="en-US" w:eastAsia="en-US"/>
        </w:rPr>
      </w:pPr>
      <w:r w:rsidRPr="00985956">
        <w:rPr>
          <w:rFonts w:asciiTheme="minorBidi" w:eastAsia="Trebuchet MS" w:hAnsiTheme="minorBidi"/>
          <w:b/>
          <w:sz w:val="20"/>
          <w:szCs w:val="20"/>
          <w:lang w:bidi="ru-RU"/>
        </w:rPr>
        <w:t>ПРЕДУПРЕЖДЕНИЕ: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 xml:space="preserve"> </w:t>
      </w:r>
      <w:r w:rsidR="00C74E18">
        <w:rPr>
          <w:rFonts w:asciiTheme="minorBidi" w:eastAsia="Trebuchet MS" w:hAnsiTheme="minorBidi"/>
          <w:sz w:val="20"/>
          <w:szCs w:val="20"/>
          <w:lang w:bidi="ru-RU"/>
        </w:rPr>
        <w:t>п</w:t>
      </w:r>
      <w:r w:rsidRPr="00985956">
        <w:rPr>
          <w:rFonts w:asciiTheme="minorBidi" w:eastAsia="Trebuchet MS" w:hAnsiTheme="minorBidi"/>
          <w:sz w:val="20"/>
          <w:szCs w:val="20"/>
          <w:lang w:bidi="ru-RU"/>
        </w:rPr>
        <w:t>ользователи не должны без разрешения декодировать и изменять параметры системы, отладка которых была выполнена до выхода прибора с завода. Параметры системы сложны и многообразны. Исправление ошибки может привести к нарушению состояния инфракрасного калибратора и сделать невозможным его дальнейшее использование. Ответственность за последствия в этом случае несет пользователь.</w:t>
      </w:r>
    </w:p>
    <w:p w14:paraId="64F5A172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sz w:val="20"/>
          <w:szCs w:val="20"/>
          <w:lang w:val="en-US"/>
        </w:rPr>
        <w:sectPr w:rsidR="00266A5C" w:rsidRPr="00985956" w:rsidSect="00193CF6"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3E3F6C1B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lang w:val="en-US"/>
        </w:rPr>
      </w:pPr>
    </w:p>
    <w:p w14:paraId="22230B8C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lang w:val="en-US"/>
        </w:rPr>
        <w:sectPr w:rsidR="00266A5C" w:rsidRPr="00985956" w:rsidSect="00193CF6">
          <w:headerReference w:type="even" r:id="rId18"/>
          <w:footerReference w:type="even" r:id="rId19"/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357EB521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lang w:val="en-US"/>
        </w:rPr>
      </w:pPr>
    </w:p>
    <w:p w14:paraId="58F78077" w14:textId="77777777" w:rsidR="00266A5C" w:rsidRPr="00985956" w:rsidRDefault="00266A5C" w:rsidP="004E454D">
      <w:pPr>
        <w:spacing w:after="0" w:line="264" w:lineRule="auto"/>
        <w:jc w:val="both"/>
        <w:rPr>
          <w:rFonts w:asciiTheme="minorBidi" w:eastAsia="Trebuchet MS" w:hAnsiTheme="minorBidi"/>
          <w:lang w:val="en-US"/>
        </w:rPr>
        <w:sectPr w:rsidR="00266A5C" w:rsidRPr="00985956" w:rsidSect="00193CF6">
          <w:headerReference w:type="default" r:id="rId20"/>
          <w:footerReference w:type="default" r:id="rId21"/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1E72572B" w14:textId="0FB974F9" w:rsidR="00985956" w:rsidRPr="00266A5C" w:rsidRDefault="00121EC9" w:rsidP="004E454D">
      <w:pPr>
        <w:spacing w:after="0" w:line="26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A2EF6C" wp14:editId="1B15004E">
                <wp:simplePos x="0" y="0"/>
                <wp:positionH relativeFrom="column">
                  <wp:posOffset>6539230</wp:posOffset>
                </wp:positionH>
                <wp:positionV relativeFrom="paragraph">
                  <wp:posOffset>9379585</wp:posOffset>
                </wp:positionV>
                <wp:extent cx="610870" cy="173355"/>
                <wp:effectExtent l="0" t="0" r="3175" b="1270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173355"/>
                        </a:xfrm>
                        <a:prstGeom prst="rect">
                          <a:avLst/>
                        </a:prstGeom>
                        <a:solidFill>
                          <a:srgbClr val="7A85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ECBC9" w14:textId="77777777" w:rsidR="00C74E18" w:rsidRPr="00985956" w:rsidRDefault="00C74E18" w:rsidP="00266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Theme="minorBidi" w:hAnsiTheme="min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85956">
                              <w:rPr>
                                <w:rFonts w:asciiTheme="minorBidi" w:hAnsiTheme="minorBidi"/>
                                <w:color w:val="FFFFFF" w:themeColor="background1"/>
                                <w:sz w:val="16"/>
                                <w:szCs w:val="16"/>
                                <w:lang w:bidi="ru-RU"/>
                              </w:rPr>
                              <w:t>Ред. 220621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EF6C" id="Text Box 25" o:spid="_x0000_s1028" type="#_x0000_t202" style="position:absolute;left:0;text-align:left;margin-left:514.9pt;margin-top:738.55pt;width:48.1pt;height:13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" fillcolor="#7a8589" stroked="f">
                <v:textbox inset="0,0,0,0">
                  <w:txbxContent>
                    <w:p w14:paraId="32BECBC9" w14:textId="77777777" w:rsidR="00C74E18" w:rsidRPr="00985956" w:rsidRDefault="00C74E18" w:rsidP="00266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Theme="minorBidi" w:hAnsiTheme="min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85956">
                        <w:rPr>
                          <w:rFonts w:asciiTheme="minorBidi" w:hAnsiTheme="minorBidi"/>
                          <w:color w:val="FFFFFF" w:themeColor="background1"/>
                          <w:sz w:val="16"/>
                          <w:szCs w:val="16"/>
                          <w:lang w:bidi="ru-RU"/>
                        </w:rPr>
                        <w:t>Ред. 220621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96419FC" wp14:editId="3F3BF742">
                <wp:simplePos x="0" y="0"/>
                <wp:positionH relativeFrom="column">
                  <wp:posOffset>-6985</wp:posOffset>
                </wp:positionH>
                <wp:positionV relativeFrom="paragraph">
                  <wp:posOffset>-224790</wp:posOffset>
                </wp:positionV>
                <wp:extent cx="7595870" cy="347980"/>
                <wp:effectExtent l="0" t="3175" r="0" b="1270"/>
                <wp:wrapNone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5870" cy="347980"/>
                          <a:chOff x="-11" y="255"/>
                          <a:chExt cx="11962" cy="548"/>
                        </a:xfrm>
                      </wpg:grpSpPr>
                      <wpg:grpSp>
                        <wpg:cNvPr id="26" name="Group 44"/>
                        <wpg:cNvGrpSpPr>
                          <a:grpSpLocks noChangeAspect="1"/>
                        </wpg:cNvGrpSpPr>
                        <wpg:grpSpPr bwMode="auto">
                          <a:xfrm>
                            <a:off x="-11" y="255"/>
                            <a:ext cx="11962" cy="426"/>
                            <a:chOff x="-14" y="255"/>
                            <a:chExt cx="5982" cy="213"/>
                          </a:xfrm>
                        </wpg:grpSpPr>
                        <wpg:grpSp>
                          <wpg:cNvPr id="27" name="Group 4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454"/>
                              <a:ext cx="5953" cy="2"/>
                              <a:chOff x="0" y="454"/>
                              <a:chExt cx="5953" cy="2"/>
                            </a:xfrm>
                          </wpg:grpSpPr>
                          <wps:wsp>
                            <wps:cNvPr id="28" name="Freeform 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454"/>
                                <a:ext cx="5953" cy="2"/>
                              </a:xfrm>
                              <a:custGeom>
                                <a:avLst/>
                                <a:gdLst>
                                  <a:gd name="T0" fmla="*/ 0 w 5953"/>
                                  <a:gd name="T1" fmla="*/ 5953 w 5953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5953">
                                    <a:moveTo>
                                      <a:pt x="0" y="0"/>
                                    </a:moveTo>
                                    <a:lnTo>
                                      <a:pt x="5953" y="0"/>
                                    </a:lnTo>
                                  </a:path>
                                </a:pathLst>
                              </a:custGeom>
                              <a:noFill/>
                              <a:ln w="18000">
                                <a:solidFill>
                                  <a:srgbClr val="23191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4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255"/>
                              <a:ext cx="2349" cy="199"/>
                              <a:chOff x="0" y="255"/>
                              <a:chExt cx="2349" cy="199"/>
                            </a:xfrm>
                          </wpg:grpSpPr>
                          <wps:wsp>
                            <wps:cNvPr id="30" name="Freeform 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255"/>
                                <a:ext cx="2349" cy="199"/>
                              </a:xfrm>
                              <a:custGeom>
                                <a:avLst/>
                                <a:gdLst>
                                  <a:gd name="T0" fmla="*/ 0 w 2349"/>
                                  <a:gd name="T1" fmla="+- 0 255 255"/>
                                  <a:gd name="T2" fmla="*/ 255 h 199"/>
                                  <a:gd name="T3" fmla="*/ 0 w 2349"/>
                                  <a:gd name="T4" fmla="+- 0 454 255"/>
                                  <a:gd name="T5" fmla="*/ 454 h 199"/>
                                  <a:gd name="T6" fmla="*/ 2348 w 2349"/>
                                  <a:gd name="T7" fmla="+- 0 454 255"/>
                                  <a:gd name="T8" fmla="*/ 454 h 199"/>
                                  <a:gd name="T9" fmla="*/ 2337 w 2349"/>
                                  <a:gd name="T10" fmla="+- 0 387 255"/>
                                  <a:gd name="T11" fmla="*/ 387 h 199"/>
                                  <a:gd name="T12" fmla="*/ 2305 w 2349"/>
                                  <a:gd name="T13" fmla="+- 0 330 255"/>
                                  <a:gd name="T14" fmla="*/ 330 h 199"/>
                                  <a:gd name="T15" fmla="*/ 2256 w 2349"/>
                                  <a:gd name="T16" fmla="+- 0 286 255"/>
                                  <a:gd name="T17" fmla="*/ 286 h 199"/>
                                  <a:gd name="T18" fmla="*/ 2196 w 2349"/>
                                  <a:gd name="T19" fmla="+- 0 261 255"/>
                                  <a:gd name="T20" fmla="*/ 261 h 199"/>
                                  <a:gd name="T21" fmla="*/ 0 w 2349"/>
                                  <a:gd name="T22" fmla="+- 0 255 255"/>
                                  <a:gd name="T23" fmla="*/ 255 h 199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2349" h="199">
                                    <a:moveTo>
                                      <a:pt x="0" y="0"/>
                                    </a:moveTo>
                                    <a:lnTo>
                                      <a:pt x="0" y="199"/>
                                    </a:lnTo>
                                    <a:lnTo>
                                      <a:pt x="2348" y="199"/>
                                    </a:lnTo>
                                    <a:lnTo>
                                      <a:pt x="2337" y="132"/>
                                    </a:lnTo>
                                    <a:lnTo>
                                      <a:pt x="2305" y="75"/>
                                    </a:lnTo>
                                    <a:lnTo>
                                      <a:pt x="2256" y="31"/>
                                    </a:lnTo>
                                    <a:lnTo>
                                      <a:pt x="2196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9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296"/>
                            <a:ext cx="405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9AB7F" w14:textId="692DAE4D" w:rsidR="00C74E18" w:rsidRPr="00985956" w:rsidRDefault="00C74E18" w:rsidP="0008569E">
                              <w:pPr>
                                <w:rPr>
                                  <w:rFonts w:ascii="Arial" w:eastAsia="Tahoma" w:hAnsi="Arial"/>
                                  <w:sz w:val="12"/>
                                  <w:szCs w:val="12"/>
                                </w:rPr>
                              </w:pPr>
                              <w:r w:rsidRPr="00985956">
                                <w:rPr>
                                  <w:rFonts w:asciiTheme="minorBidi" w:eastAsia="Trebuchet MS" w:hAnsiTheme="minorBidi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bidi="ru-RU"/>
                                </w:rPr>
                                <w:t>Инфракрасный калибратор</w:t>
                              </w:r>
                              <w:r w:rsidRPr="00985956">
                                <w:rPr>
                                  <w:rFonts w:asciiTheme="minorBidi" w:eastAsia="Trebuchet MS" w:hAnsiTheme="minorBidi"/>
                                  <w:b/>
                                  <w:color w:val="FFFFFF" w:themeColor="background1"/>
                                  <w:sz w:val="14"/>
                                  <w:szCs w:val="14"/>
                                  <w:lang w:bidi="ru-RU"/>
                                </w:rPr>
                                <w:br/>
                                <w:t>с большой поверхностью излучения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419FC" id="Group 43" o:spid="_x0000_s1029" style="position:absolute;left:0;text-align:left;margin-left:-.55pt;margin-top:-17.7pt;width:598.1pt;height:27.4pt;z-index:-251642880" coordorigin="-11,255" coordsize="1196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">
                <v:group id="Group 44" o:spid="_x0000_s1030" style="position:absolute;left:-11;top:255;width:11962;height:426" coordorigin="-14,255" coordsize="598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o:lock v:ext="edit" aspectratio="t"/>
                  <v:group id="Group 45" o:spid="_x0000_s1031" style="position:absolute;top:454;width:5953;height:2" coordorigin=",454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o:lock v:ext="edit" aspectratio="t"/>
                    <v:shape id="Freeform 46" o:spid="_x0000_s1032" style="position:absolute;top:454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" path="m,l5953,e" filled="f" strokecolor="#231916" strokeweight=".5mm">
                      <v:path arrowok="t" o:connecttype="custom" o:connectlocs="0,0;5953,0" o:connectangles="0,0"/>
                      <o:lock v:ext="edit" aspectratio="t"/>
                    </v:shape>
                  </v:group>
                  <v:group id="Group 47" o:spid="_x0000_s1033" style="position:absolute;top:255;width:2349;height:199" coordorigin=",255" coordsize="234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o:lock v:ext="edit" aspectratio="t"/>
                    <v:shape id="Freeform 48" o:spid="_x0000_s1034" style="position:absolute;top:255;width:2349;height:199;visibility:visible;mso-wrap-style:square;v-text-anchor:top" coordsize="234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" path="m,l,199r2348,l2337,132,2305,75,2256,31,2196,6,,xe" fillcolor="#231916" stroked="f">
                      <v:path arrowok="t" o:connecttype="custom" o:connectlocs="0,255;0,454;2348,454;2337,387;2305,330;2256,286;2196,261;0,255" o:connectangles="0,0,0,0,0,0,0,0"/>
                      <o:lock v:ext="edit" aspectratio="t"/>
                    </v:shape>
                  </v:group>
                </v:group>
                <v:shape id="Text Box 49" o:spid="_x0000_s1035" type="#_x0000_t202" style="position:absolute;left:1424;top:296;width:405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    <v:textbox style="mso-fit-shape-to-text:t" inset="0,0,0,0">
                    <w:txbxContent>
                      <w:p w14:paraId="5119AB7F" w14:textId="692DAE4D" w:rsidR="00C74E18" w:rsidRPr="00985956" w:rsidRDefault="00C74E18" w:rsidP="0008569E">
                        <w:pPr>
                          <w:rPr>
                            <w:rFonts w:ascii="Arial" w:eastAsia="Tahoma" w:hAnsi="Arial"/>
                            <w:sz w:val="12"/>
                            <w:szCs w:val="12"/>
                          </w:rPr>
                        </w:pPr>
                        <w:r w:rsidRPr="00985956">
                          <w:rPr>
                            <w:rFonts w:asciiTheme="minorBidi" w:eastAsia="Trebuchet MS" w:hAnsiTheme="minorBidi"/>
                            <w:b/>
                            <w:color w:val="FFFFFF" w:themeColor="background1"/>
                            <w:sz w:val="14"/>
                            <w:szCs w:val="14"/>
                            <w:lang w:bidi="ru-RU"/>
                          </w:rPr>
                          <w:t>Инфракрасный калибратор</w:t>
                        </w:r>
                        <w:r w:rsidRPr="00985956">
                          <w:rPr>
                            <w:rFonts w:asciiTheme="minorBidi" w:eastAsia="Trebuchet MS" w:hAnsiTheme="minorBidi"/>
                            <w:b/>
                            <w:color w:val="FFFFFF" w:themeColor="background1"/>
                            <w:sz w:val="14"/>
                            <w:szCs w:val="14"/>
                            <w:lang w:bidi="ru-RU"/>
                          </w:rPr>
                          <w:br/>
                          <w:t>с большой поверхностью излучения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5F1C5CD" wp14:editId="16D717C3">
            <wp:simplePos x="0" y="0"/>
            <wp:positionH relativeFrom="column">
              <wp:posOffset>0</wp:posOffset>
            </wp:positionH>
            <wp:positionV relativeFrom="paragraph">
              <wp:posOffset>-615950</wp:posOffset>
            </wp:positionV>
            <wp:extent cx="7600315" cy="10687685"/>
            <wp:effectExtent l="0" t="0" r="0" b="0"/>
            <wp:wrapNone/>
            <wp:docPr id="42" name="Рисунок 4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687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AB765" wp14:editId="470B7C6C">
                <wp:simplePos x="0" y="0"/>
                <wp:positionH relativeFrom="column">
                  <wp:posOffset>438150</wp:posOffset>
                </wp:positionH>
                <wp:positionV relativeFrom="paragraph">
                  <wp:posOffset>-9606915</wp:posOffset>
                </wp:positionV>
                <wp:extent cx="2047875" cy="171450"/>
                <wp:effectExtent l="9525" t="12700" r="9525" b="635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71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354C" w14:textId="565403A5" w:rsidR="00C74E18" w:rsidRPr="00985956" w:rsidRDefault="00C74E18" w:rsidP="00266A5C">
                            <w:pPr>
                              <w:spacing w:after="0" w:line="240" w:lineRule="auto"/>
                              <w:rPr>
                                <w:rFonts w:asciiTheme="minorBidi" w:eastAsia="Trebuchet MS" w:hAnsiTheme="minorBid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14"/>
                                <w:szCs w:val="14"/>
                                <w:lang w:bidi="ru-RU"/>
                              </w:rPr>
                              <w:t>Инфракрасный калибратор с большой поверхностью излучения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B765" id="Text Box 33" o:spid="_x0000_s1036" type="#_x0000_t202" style="position:absolute;left:0;text-align:left;margin-left:34.5pt;margin-top:-756.45pt;width:161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" fillcolor="#272727 [2749]">
                <v:textbox inset="0,0,0,0">
                  <w:txbxContent>
                    <w:p w14:paraId="38AB354C" w14:textId="565403A5" w:rsidR="00C74E18" w:rsidRPr="00985956" w:rsidRDefault="00C74E18" w:rsidP="00266A5C">
                      <w:pPr>
                        <w:spacing w:after="0" w:line="240" w:lineRule="auto"/>
                        <w:rPr>
                          <w:rFonts w:asciiTheme="minorBidi" w:eastAsia="Trebuchet MS" w:hAnsiTheme="minorBid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14"/>
                          <w:szCs w:val="14"/>
                          <w:lang w:bidi="ru-RU"/>
                        </w:rPr>
                        <w:t>Инфракрасный калибратор с большой поверхностью излучения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C80669" wp14:editId="6BA94987">
                <wp:simplePos x="0" y="0"/>
                <wp:positionH relativeFrom="column">
                  <wp:posOffset>542925</wp:posOffset>
                </wp:positionH>
                <wp:positionV relativeFrom="paragraph">
                  <wp:posOffset>-10206990</wp:posOffset>
                </wp:positionV>
                <wp:extent cx="2098675" cy="26035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60350"/>
                        </a:xfrm>
                        <a:prstGeom prst="rect">
                          <a:avLst/>
                        </a:prstGeom>
                        <a:solidFill>
                          <a:srgbClr val="363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8065A" w14:textId="77777777" w:rsidR="00C74E18" w:rsidRPr="00985956" w:rsidRDefault="00C74E18" w:rsidP="00266A5C">
                            <w:pPr>
                              <w:spacing w:after="40" w:line="276" w:lineRule="auto"/>
                              <w:rPr>
                                <w:rFonts w:asciiTheme="minorBidi" w:eastAsia="Trebuchet MS" w:hAnsiTheme="minorBid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14"/>
                                <w:szCs w:val="14"/>
                                <w:lang w:bidi="ru-RU"/>
                              </w:rPr>
                              <w:t>Инфракрасный калибратор с большой поверхностью излучения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80669" id="Text Box 17" o:spid="_x0000_s1037" type="#_x0000_t202" style="position:absolute;left:0;text-align:left;margin-left:42.75pt;margin-top:-803.7pt;width:165.25pt;height:20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8tgAIAAAg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" fillcolor="#363636" stroked="f">
                <v:textbox style="mso-fit-shape-to-text:t" inset="0,0,0,0">
                  <w:txbxContent>
                    <w:p w14:paraId="0058065A" w14:textId="77777777" w:rsidR="00C74E18" w:rsidRPr="00985956" w:rsidRDefault="00C74E18" w:rsidP="00266A5C">
                      <w:pPr>
                        <w:spacing w:after="40" w:line="276" w:lineRule="auto"/>
                        <w:rPr>
                          <w:rFonts w:asciiTheme="minorBidi" w:eastAsia="Trebuchet MS" w:hAnsiTheme="minorBid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14"/>
                          <w:szCs w:val="14"/>
                          <w:lang w:bidi="ru-RU"/>
                        </w:rPr>
                        <w:t>Инфракрасный калибратор с большой поверхностью излучения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956" w:rsidRPr="00266A5C" w:rsidSect="001F2C09">
      <w:headerReference w:type="even" r:id="rId23"/>
      <w:pgSz w:w="11906" w:h="16838" w:code="9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5DF6" w14:textId="77777777" w:rsidR="00CE0812" w:rsidRDefault="00CE0812" w:rsidP="00684836">
      <w:pPr>
        <w:spacing w:after="0" w:line="240" w:lineRule="auto"/>
      </w:pPr>
      <w:r>
        <w:separator/>
      </w:r>
    </w:p>
  </w:endnote>
  <w:endnote w:type="continuationSeparator" w:id="0">
    <w:p w14:paraId="49A02B51" w14:textId="77777777" w:rsidR="00CE0812" w:rsidRDefault="00CE0812" w:rsidP="0068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D803" w14:textId="1B4E09C2" w:rsidR="00C74E18" w:rsidRPr="00985956" w:rsidRDefault="00121EC9" w:rsidP="00266A5C">
    <w:pPr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Arial" w:eastAsia="Calibri" w:hAnsi="Arial" w:cs="Arial"/>
        <w:b/>
        <w:bCs/>
        <w:color w:val="FFFFFF" w:themeColor="background1"/>
        <w:sz w:val="24"/>
        <w:szCs w:val="24"/>
        <w:lang w:val="en-US" w:eastAsia="en-US"/>
      </w:rPr>
    </w:pPr>
    <w:r>
      <w:rPr>
        <w:rFonts w:ascii="Arial" w:eastAsia="Calibri" w:hAnsi="Arial" w:cs="Arial"/>
        <w:b/>
        <w:bCs/>
        <w:noProof/>
        <w:color w:val="FFFFFF" w:themeColor="background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DA7ABEE" wp14:editId="378C455E">
              <wp:simplePos x="0" y="0"/>
              <wp:positionH relativeFrom="column">
                <wp:posOffset>5525770</wp:posOffset>
              </wp:positionH>
              <wp:positionV relativeFrom="paragraph">
                <wp:posOffset>-73025</wp:posOffset>
              </wp:positionV>
              <wp:extent cx="320040" cy="297180"/>
              <wp:effectExtent l="6350" t="4445" r="6985" b="3175"/>
              <wp:wrapNone/>
              <wp:docPr id="13" name="Oval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29718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78073D" id="Oval 54" o:spid="_x0000_s1026" style="position:absolute;margin-left:435.1pt;margin-top:-5.75pt;width:25.2pt;height:23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" fillcolor="#272727 [2749]" stroked="f"/>
          </w:pict>
        </mc:Fallback>
      </mc:AlternateContent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fldChar w:fldCharType="begin"/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instrText>PAGE   \* MERGEFORMAT</w:instrText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fldChar w:fldCharType="separate"/>
    </w:r>
    <w:r>
      <w:rPr>
        <w:rFonts w:ascii="Arial" w:eastAsia="Calibri" w:hAnsi="Arial" w:cs="Arial"/>
        <w:b/>
        <w:bCs/>
        <w:noProof/>
        <w:color w:val="FFFFFF" w:themeColor="background1"/>
        <w:sz w:val="24"/>
        <w:szCs w:val="24"/>
        <w:lang w:bidi="ru-RU"/>
      </w:rPr>
      <w:t>13</w:t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EF013" w14:textId="69330164" w:rsidR="00C74E18" w:rsidRPr="00985956" w:rsidRDefault="00121EC9" w:rsidP="00266A5C">
    <w:pPr>
      <w:widowControl w:val="0"/>
      <w:tabs>
        <w:tab w:val="center" w:pos="4677"/>
        <w:tab w:val="right" w:pos="9355"/>
      </w:tabs>
      <w:spacing w:after="0" w:line="240" w:lineRule="auto"/>
      <w:rPr>
        <w:b/>
        <w:bCs/>
        <w:color w:val="FFFFFF" w:themeColor="background1"/>
      </w:rPr>
    </w:pPr>
    <w:r>
      <w:rPr>
        <w:rFonts w:ascii="Arial" w:eastAsia="Calibri" w:hAnsi="Arial" w:cs="Arial"/>
        <w:b/>
        <w:bCs/>
        <w:noProof/>
        <w:color w:val="FFFFFF" w:themeColor="background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A7ABEE" wp14:editId="68323548">
              <wp:simplePos x="0" y="0"/>
              <wp:positionH relativeFrom="column">
                <wp:posOffset>-80645</wp:posOffset>
              </wp:positionH>
              <wp:positionV relativeFrom="paragraph">
                <wp:posOffset>-63500</wp:posOffset>
              </wp:positionV>
              <wp:extent cx="320040" cy="297180"/>
              <wp:effectExtent l="635" t="4445" r="3175" b="3175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29718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C2E9919" id="Oval 55" o:spid="_x0000_s1026" style="position:absolute;margin-left:-6.35pt;margin-top:-5pt;width:25.2pt;height:23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" fillcolor="#272727 [2749]" stroked="f"/>
          </w:pict>
        </mc:Fallback>
      </mc:AlternateContent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fldChar w:fldCharType="begin"/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instrText>PAGE   \* MERGEFORMAT</w:instrText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fldChar w:fldCharType="separate"/>
    </w:r>
    <w:r>
      <w:rPr>
        <w:rFonts w:ascii="Arial" w:eastAsia="Calibri" w:hAnsi="Arial" w:cs="Arial"/>
        <w:b/>
        <w:bCs/>
        <w:noProof/>
        <w:color w:val="FFFFFF" w:themeColor="background1"/>
        <w:sz w:val="24"/>
        <w:szCs w:val="24"/>
        <w:lang w:bidi="ru-RU"/>
      </w:rPr>
      <w:t>12</w:t>
    </w:r>
    <w:r w:rsidR="00C74E18" w:rsidRPr="00985956">
      <w:rPr>
        <w:rFonts w:ascii="Arial" w:eastAsia="Calibri" w:hAnsi="Arial" w:cs="Arial"/>
        <w:b/>
        <w:bCs/>
        <w:color w:val="FFFFFF" w:themeColor="background1"/>
        <w:sz w:val="24"/>
        <w:szCs w:val="24"/>
        <w:lang w:bidi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4512" w14:textId="77777777" w:rsidR="00C74E18" w:rsidRPr="00626056" w:rsidRDefault="00C74E18" w:rsidP="0062605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A1FF" w14:textId="77777777" w:rsidR="00C74E18" w:rsidRPr="00626056" w:rsidRDefault="00C74E18" w:rsidP="00626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362D" w14:textId="77777777" w:rsidR="00CE0812" w:rsidRDefault="00CE0812" w:rsidP="00684836">
      <w:pPr>
        <w:spacing w:after="0" w:line="240" w:lineRule="auto"/>
      </w:pPr>
      <w:r>
        <w:separator/>
      </w:r>
    </w:p>
  </w:footnote>
  <w:footnote w:type="continuationSeparator" w:id="0">
    <w:p w14:paraId="59F46920" w14:textId="77777777" w:rsidR="00CE0812" w:rsidRDefault="00CE0812" w:rsidP="0068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28CD" w14:textId="39C24A21" w:rsidR="00C74E18" w:rsidRPr="00985956" w:rsidRDefault="00121EC9" w:rsidP="00B96AAD">
    <w:pPr>
      <w:widowControl w:val="0"/>
      <w:spacing w:after="0" w:line="14" w:lineRule="auto"/>
      <w:rPr>
        <w:rFonts w:ascii="Calibri" w:eastAsia="Calibri" w:hAnsi="Calibri" w:cs="Arial"/>
        <w:sz w:val="20"/>
        <w:szCs w:val="20"/>
        <w:lang w:val="en-US" w:eastAsia="en-US"/>
      </w:rPr>
    </w:pPr>
    <w:r>
      <w:rPr>
        <w:rFonts w:ascii="Calibri" w:eastAsia="Calibri" w:hAnsi="Calibri" w:cs="Arial"/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CE59A82" wp14:editId="23E59643">
              <wp:simplePos x="0" y="0"/>
              <wp:positionH relativeFrom="column">
                <wp:posOffset>3102610</wp:posOffset>
              </wp:positionH>
              <wp:positionV relativeFrom="paragraph">
                <wp:posOffset>-260985</wp:posOffset>
              </wp:positionV>
              <wp:extent cx="2679065" cy="321945"/>
              <wp:effectExtent l="2540" t="0" r="4445" b="0"/>
              <wp:wrapNone/>
              <wp:docPr id="19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79065" cy="321945"/>
                        <a:chOff x="6304" y="309"/>
                        <a:chExt cx="4219" cy="507"/>
                      </a:xfrm>
                    </wpg:grpSpPr>
                    <wps:wsp>
                      <wps:cNvPr id="20" name="Text Box 47"/>
                      <wps:cNvSpPr txBox="1">
                        <a:spLocks noChangeArrowheads="1"/>
                      </wps:cNvSpPr>
                      <wps:spPr bwMode="auto">
                        <a:xfrm>
                          <a:off x="6304" y="309"/>
                          <a:ext cx="4219" cy="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8438D" w14:textId="74401B9F" w:rsidR="00C74E18" w:rsidRPr="00985956" w:rsidRDefault="00C74E18" w:rsidP="00266A5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14"/>
                                <w:szCs w:val="14"/>
                                <w:lang w:bidi="ru-RU"/>
                              </w:rPr>
                              <w:t xml:space="preserve">Инфракрасный калибратор </w:t>
                            </w: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14"/>
                                <w:szCs w:val="14"/>
                                <w:lang w:bidi="ru-RU"/>
                              </w:rPr>
                              <w:br/>
                              <w:t>с большой поверхностью излучения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59A82" id="Group 50" o:spid="_x0000_s1038" style="position:absolute;margin-left:244.3pt;margin-top:-20.55pt;width:210.95pt;height:25.35pt;z-index:-251653120" coordorigin="6304,309" coordsize="421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9" type="#_x0000_t202" style="position:absolute;left:6304;top:309;width:421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<v:textbox style="mso-fit-shape-to-text:t" inset="0,0,0,0">
                  <w:txbxContent>
                    <w:p w14:paraId="12E8438D" w14:textId="74401B9F" w:rsidR="00C74E18" w:rsidRPr="00985956" w:rsidRDefault="00C74E18" w:rsidP="00266A5C">
                      <w:pPr>
                        <w:jc w:val="right"/>
                        <w:rPr>
                          <w:rFonts w:ascii="Arial" w:hAnsi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14"/>
                          <w:szCs w:val="14"/>
                          <w:lang w:bidi="ru-RU"/>
                        </w:rPr>
                        <w:t xml:space="preserve">Инфракрасный калибратор </w:t>
                      </w: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14"/>
                          <w:szCs w:val="14"/>
                          <w:lang w:bidi="ru-RU"/>
                        </w:rPr>
                        <w:br/>
                        <w:t>с большой поверхностью излучения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Calibri" w:eastAsia="Calibri" w:hAnsi="Calibri" w:cs="Arial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3C47AB" wp14:editId="2B0B567F">
              <wp:simplePos x="0" y="0"/>
              <wp:positionH relativeFrom="page">
                <wp:posOffset>-6985</wp:posOffset>
              </wp:positionH>
              <wp:positionV relativeFrom="page">
                <wp:posOffset>161925</wp:posOffset>
              </wp:positionV>
              <wp:extent cx="7595870" cy="270510"/>
              <wp:effectExtent l="0" t="0" r="0" b="0"/>
              <wp:wrapNone/>
              <wp:docPr id="14" name="Group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95870" cy="270510"/>
                        <a:chOff x="-14" y="255"/>
                        <a:chExt cx="5982" cy="213"/>
                      </a:xfrm>
                    </wpg:grpSpPr>
                    <wpg:grpSp>
                      <wpg:cNvPr id="15" name="Group 43"/>
                      <wpg:cNvGrpSpPr>
                        <a:grpSpLocks noChangeAspect="1"/>
                      </wpg:cNvGrpSpPr>
                      <wpg:grpSpPr bwMode="auto">
                        <a:xfrm>
                          <a:off x="0" y="454"/>
                          <a:ext cx="5953" cy="2"/>
                          <a:chOff x="0" y="454"/>
                          <a:chExt cx="5953" cy="2"/>
                        </a:xfrm>
                      </wpg:grpSpPr>
                      <wps:wsp>
                        <wps:cNvPr id="16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0" y="454"/>
                            <a:ext cx="5953" cy="2"/>
                          </a:xfrm>
                          <a:custGeom>
                            <a:avLst/>
                            <a:gdLst>
                              <a:gd name="T0" fmla="*/ 0 w 5953"/>
                              <a:gd name="T1" fmla="*/ 5953 w 59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3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45"/>
                      <wpg:cNvGrpSpPr>
                        <a:grpSpLocks noChangeAspect="1"/>
                      </wpg:cNvGrpSpPr>
                      <wpg:grpSpPr bwMode="auto">
                        <a:xfrm>
                          <a:off x="3605" y="255"/>
                          <a:ext cx="2349" cy="199"/>
                          <a:chOff x="3605" y="255"/>
                          <a:chExt cx="2349" cy="199"/>
                        </a:xfrm>
                      </wpg:grpSpPr>
                      <wps:wsp>
                        <wps:cNvPr id="18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3605" y="255"/>
                            <a:ext cx="2349" cy="199"/>
                          </a:xfrm>
                          <a:custGeom>
                            <a:avLst/>
                            <a:gdLst>
                              <a:gd name="T0" fmla="+- 0 5953 3605"/>
                              <a:gd name="T1" fmla="*/ T0 w 2349"/>
                              <a:gd name="T2" fmla="+- 0 255 255"/>
                              <a:gd name="T3" fmla="*/ 255 h 199"/>
                              <a:gd name="T4" fmla="+- 0 3802 3605"/>
                              <a:gd name="T5" fmla="*/ T4 w 2349"/>
                              <a:gd name="T6" fmla="+- 0 255 255"/>
                              <a:gd name="T7" fmla="*/ 255 h 199"/>
                              <a:gd name="T8" fmla="+- 0 3736 3605"/>
                              <a:gd name="T9" fmla="*/ T8 w 2349"/>
                              <a:gd name="T10" fmla="+- 0 267 255"/>
                              <a:gd name="T11" fmla="*/ 267 h 199"/>
                              <a:gd name="T12" fmla="+- 0 3679 3605"/>
                              <a:gd name="T13" fmla="*/ T12 w 2349"/>
                              <a:gd name="T14" fmla="+- 0 299 255"/>
                              <a:gd name="T15" fmla="*/ 299 h 199"/>
                              <a:gd name="T16" fmla="+- 0 3635 3605"/>
                              <a:gd name="T17" fmla="*/ T16 w 2349"/>
                              <a:gd name="T18" fmla="+- 0 347 255"/>
                              <a:gd name="T19" fmla="*/ 347 h 199"/>
                              <a:gd name="T20" fmla="+- 0 3610 3605"/>
                              <a:gd name="T21" fmla="*/ T20 w 2349"/>
                              <a:gd name="T22" fmla="+- 0 408 255"/>
                              <a:gd name="T23" fmla="*/ 408 h 199"/>
                              <a:gd name="T24" fmla="+- 0 3605 3605"/>
                              <a:gd name="T25" fmla="*/ T24 w 2349"/>
                              <a:gd name="T26" fmla="+- 0 454 255"/>
                              <a:gd name="T27" fmla="*/ 454 h 199"/>
                              <a:gd name="T28" fmla="+- 0 5953 3605"/>
                              <a:gd name="T29" fmla="*/ T28 w 2349"/>
                              <a:gd name="T30" fmla="+- 0 454 255"/>
                              <a:gd name="T31" fmla="*/ 454 h 199"/>
                              <a:gd name="T32" fmla="+- 0 5953 3605"/>
                              <a:gd name="T33" fmla="*/ T32 w 2349"/>
                              <a:gd name="T34" fmla="+- 0 255 255"/>
                              <a:gd name="T35" fmla="*/ 255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49" h="199">
                                <a:moveTo>
                                  <a:pt x="2348" y="0"/>
                                </a:moveTo>
                                <a:lnTo>
                                  <a:pt x="197" y="0"/>
                                </a:lnTo>
                                <a:lnTo>
                                  <a:pt x="131" y="12"/>
                                </a:lnTo>
                                <a:lnTo>
                                  <a:pt x="74" y="44"/>
                                </a:lnTo>
                                <a:lnTo>
                                  <a:pt x="30" y="92"/>
                                </a:lnTo>
                                <a:lnTo>
                                  <a:pt x="5" y="153"/>
                                </a:lnTo>
                                <a:lnTo>
                                  <a:pt x="0" y="199"/>
                                </a:lnTo>
                                <a:lnTo>
                                  <a:pt x="2348" y="199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2249D" id="Group 42" o:spid="_x0000_s1026" style="position:absolute;margin-left:-.55pt;margin-top:12.75pt;width:598.1pt;height:21.3pt;z-index:-251655168;mso-position-horizontal-relative:page;mso-position-vertical-relative:page" coordorigin="-14,255" coordsize="598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">
              <o:lock v:ext="edit" aspectratio="t"/>
              <v:group id="Group 43" o:spid="_x0000_s1027" style="position:absolute;top:454;width:5953;height:2" coordorigin=",454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o:lock v:ext="edit" aspectratio="t"/>
                <v:shape id="Freeform 44" o:spid="_x0000_s1028" style="position:absolute;top:454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" path="m,l5953,e" filled="f" strokecolor="#231916" strokeweight=".5mm">
                  <v:path arrowok="t" o:connecttype="custom" o:connectlocs="0,0;5953,0" o:connectangles="0,0"/>
                  <o:lock v:ext="edit" aspectratio="t"/>
                </v:shape>
              </v:group>
              <v:group id="Group 45" o:spid="_x0000_s1029" style="position:absolute;left:3605;top:255;width:2349;height:199" coordorigin="3605,255" coordsize="234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o:lock v:ext="edit" aspectratio="t"/>
                <v:shape id="Freeform 46" o:spid="_x0000_s1030" style="position:absolute;left:3605;top:255;width:2349;height:199;visibility:visible;mso-wrap-style:square;v-text-anchor:top" coordsize="234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" path="m2348,l197,,131,12,74,44,30,92,5,153,,199r2348,l2348,xe" fillcolor="#231916" stroked="f">
                  <v:path arrowok="t" o:connecttype="custom" o:connectlocs="2348,255;197,255;131,267;74,299;30,347;5,408;0,454;2348,454;2348,255" o:connectangles="0,0,0,0,0,0,0,0,0"/>
                  <o:lock v:ext="edit" aspectratio="t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9A7C" w14:textId="355C469F" w:rsidR="00C74E18" w:rsidRPr="00B96AAD" w:rsidRDefault="00121EC9" w:rsidP="00B96AAD">
    <w:pPr>
      <w:widowControl w:val="0"/>
      <w:spacing w:after="0" w:line="14" w:lineRule="auto"/>
      <w:rPr>
        <w:rFonts w:ascii="Calibri" w:eastAsia="Calibri" w:hAnsi="Calibri" w:cs="Arial"/>
        <w:sz w:val="20"/>
        <w:szCs w:val="20"/>
        <w:lang w:val="en-US" w:eastAsia="en-US"/>
      </w:rPr>
    </w:pPr>
    <w:r>
      <w:rPr>
        <w:rFonts w:ascii="Calibri" w:eastAsia="Calibri" w:hAnsi="Calibri" w:cs="Arial"/>
        <w:noProof/>
        <w:lang w:eastAsia="ru-RU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96419FC" wp14:editId="5482B4BB">
              <wp:simplePos x="0" y="0"/>
              <wp:positionH relativeFrom="column">
                <wp:posOffset>-907415</wp:posOffset>
              </wp:positionH>
              <wp:positionV relativeFrom="paragraph">
                <wp:posOffset>-295275</wp:posOffset>
              </wp:positionV>
              <wp:extent cx="7595870" cy="347980"/>
              <wp:effectExtent l="0" t="0" r="0" b="4445"/>
              <wp:wrapNone/>
              <wp:docPr id="4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5870" cy="347980"/>
                        <a:chOff x="-11" y="255"/>
                        <a:chExt cx="11962" cy="548"/>
                      </a:xfrm>
                    </wpg:grpSpPr>
                    <wpg:grpSp>
                      <wpg:cNvPr id="5" name="Group 35"/>
                      <wpg:cNvGrpSpPr>
                        <a:grpSpLocks noChangeAspect="1"/>
                      </wpg:cNvGrpSpPr>
                      <wpg:grpSpPr bwMode="auto">
                        <a:xfrm>
                          <a:off x="-11" y="255"/>
                          <a:ext cx="11962" cy="426"/>
                          <a:chOff x="-14" y="255"/>
                          <a:chExt cx="5982" cy="213"/>
                        </a:xfrm>
                      </wpg:grpSpPr>
                      <wpg:grpSp>
                        <wpg:cNvPr id="7" name="Group 3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454"/>
                            <a:ext cx="5953" cy="2"/>
                            <a:chOff x="0" y="454"/>
                            <a:chExt cx="5953" cy="2"/>
                          </a:xfrm>
                        </wpg:grpSpPr>
                        <wps:wsp>
                          <wps:cNvPr id="8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54"/>
                              <a:ext cx="5953" cy="2"/>
                            </a:xfrm>
                            <a:custGeom>
                              <a:avLst/>
                              <a:gdLst>
                                <a:gd name="T0" fmla="*/ 0 w 5953"/>
                                <a:gd name="T1" fmla="*/ 5953 w 595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53">
                                  <a:moveTo>
                                    <a:pt x="0" y="0"/>
                                  </a:moveTo>
                                  <a:lnTo>
                                    <a:pt x="5953" y="0"/>
                                  </a:lnTo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2319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8"/>
                        <wpg:cNvGrpSpPr>
                          <a:grpSpLocks noChangeAspect="1"/>
                        </wpg:cNvGrpSpPr>
                        <wpg:grpSpPr bwMode="auto">
                          <a:xfrm>
                            <a:off x="0" y="255"/>
                            <a:ext cx="2349" cy="199"/>
                            <a:chOff x="0" y="255"/>
                            <a:chExt cx="2349" cy="199"/>
                          </a:xfrm>
                        </wpg:grpSpPr>
                        <wps:wsp>
                          <wps:cNvPr id="11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0" y="255"/>
                              <a:ext cx="2349" cy="199"/>
                            </a:xfrm>
                            <a:custGeom>
                              <a:avLst/>
                              <a:gdLst>
                                <a:gd name="T0" fmla="*/ 0 w 2349"/>
                                <a:gd name="T1" fmla="+- 0 255 255"/>
                                <a:gd name="T2" fmla="*/ 255 h 199"/>
                                <a:gd name="T3" fmla="*/ 0 w 2349"/>
                                <a:gd name="T4" fmla="+- 0 454 255"/>
                                <a:gd name="T5" fmla="*/ 454 h 199"/>
                                <a:gd name="T6" fmla="*/ 2348 w 2349"/>
                                <a:gd name="T7" fmla="+- 0 454 255"/>
                                <a:gd name="T8" fmla="*/ 454 h 199"/>
                                <a:gd name="T9" fmla="*/ 2337 w 2349"/>
                                <a:gd name="T10" fmla="+- 0 387 255"/>
                                <a:gd name="T11" fmla="*/ 387 h 199"/>
                                <a:gd name="T12" fmla="*/ 2305 w 2349"/>
                                <a:gd name="T13" fmla="+- 0 330 255"/>
                                <a:gd name="T14" fmla="*/ 330 h 199"/>
                                <a:gd name="T15" fmla="*/ 2256 w 2349"/>
                                <a:gd name="T16" fmla="+- 0 286 255"/>
                                <a:gd name="T17" fmla="*/ 286 h 199"/>
                                <a:gd name="T18" fmla="*/ 2196 w 2349"/>
                                <a:gd name="T19" fmla="+- 0 261 255"/>
                                <a:gd name="T20" fmla="*/ 261 h 199"/>
                                <a:gd name="T21" fmla="*/ 0 w 2349"/>
                                <a:gd name="T22" fmla="+- 0 255 255"/>
                                <a:gd name="T23" fmla="*/ 255 h 19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49" h="199">
                                  <a:moveTo>
                                    <a:pt x="0" y="0"/>
                                  </a:moveTo>
                                  <a:lnTo>
                                    <a:pt x="0" y="199"/>
                                  </a:lnTo>
                                  <a:lnTo>
                                    <a:pt x="2348" y="199"/>
                                  </a:lnTo>
                                  <a:lnTo>
                                    <a:pt x="2337" y="132"/>
                                  </a:lnTo>
                                  <a:lnTo>
                                    <a:pt x="2305" y="75"/>
                                  </a:lnTo>
                                  <a:lnTo>
                                    <a:pt x="2256" y="31"/>
                                  </a:lnTo>
                                  <a:lnTo>
                                    <a:pt x="2196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2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424" y="296"/>
                          <a:ext cx="4054" cy="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43B48" w14:textId="3E388855" w:rsidR="00C74E18" w:rsidRPr="00985956" w:rsidRDefault="00C74E18" w:rsidP="00266A5C">
                            <w:pPr>
                              <w:rPr>
                                <w:rFonts w:ascii="Arial" w:eastAsia="Tahoma" w:hAnsi="Arial"/>
                                <w:sz w:val="12"/>
                                <w:szCs w:val="12"/>
                              </w:rPr>
                            </w:pP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14"/>
                                <w:szCs w:val="14"/>
                                <w:lang w:bidi="ru-RU"/>
                              </w:rPr>
                              <w:t xml:space="preserve">Инфракрасный калибратор </w:t>
                            </w:r>
                            <w:r w:rsidRPr="00985956">
                              <w:rPr>
                                <w:rFonts w:asciiTheme="minorBidi" w:eastAsia="Trebuchet MS" w:hAnsiTheme="minorBidi"/>
                                <w:b/>
                                <w:color w:val="FFFFFF" w:themeColor="background1"/>
                                <w:sz w:val="14"/>
                                <w:szCs w:val="14"/>
                                <w:lang w:bidi="ru-RU"/>
                              </w:rPr>
                              <w:br/>
                              <w:t>с большой поверхностью излучения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419FC" id="Group 51" o:spid="_x0000_s1040" style="position:absolute;margin-left:-71.45pt;margin-top:-23.25pt;width:598.1pt;height:27.4pt;z-index:-251650048" coordorigin="-11,255" coordsize="1196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">
              <v:group id="Group 35" o:spid="_x0000_s1041" style="position:absolute;left:-11;top:255;width:11962;height:426" coordorigin="-14,255" coordsize="598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o:lock v:ext="edit" aspectratio="t"/>
                <v:group id="Group 36" o:spid="_x0000_s1042" style="position:absolute;top:454;width:5953;height:2" coordorigin=",454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shape id="Freeform 37" o:spid="_x0000_s1043" style="position:absolute;top:454;width:5953;height:2;visibility:visible;mso-wrap-style:square;v-text-anchor:top" coordsize="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" path="m,l5953,e" filled="f" strokecolor="#231916" strokeweight=".5mm">
                    <v:path arrowok="t" o:connecttype="custom" o:connectlocs="0,0;5953,0" o:connectangles="0,0"/>
                    <o:lock v:ext="edit" aspectratio="t"/>
                  </v:shape>
                </v:group>
                <v:group id="Group 38" o:spid="_x0000_s1044" style="position:absolute;top:255;width:2349;height:199" coordorigin=",255" coordsize="234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Freeform 39" o:spid="_x0000_s1045" style="position:absolute;top:255;width:2349;height:199;visibility:visible;mso-wrap-style:square;v-text-anchor:top" coordsize="234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" path="m,l,199r2348,l2337,132,2305,75,2256,31,2196,6,,xe" fillcolor="#231916" stroked="f">
                    <v:path arrowok="t" o:connecttype="custom" o:connectlocs="0,255;0,454;2348,454;2337,387;2305,330;2256,286;2196,261;0,255" o:connectangles="0,0,0,0,0,0,0,0"/>
                    <o:lock v:ext="edit" aspectratio="t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6" type="#_x0000_t202" style="position:absolute;left:1424;top:296;width:405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<v:textbox style="mso-fit-shape-to-text:t" inset="0,0,0,0">
                  <w:txbxContent>
                    <w:p w14:paraId="73743B48" w14:textId="3E388855" w:rsidR="00C74E18" w:rsidRPr="00985956" w:rsidRDefault="00C74E18" w:rsidP="00266A5C">
                      <w:pPr>
                        <w:rPr>
                          <w:rFonts w:ascii="Arial" w:eastAsia="Tahoma" w:hAnsi="Arial"/>
                          <w:sz w:val="12"/>
                          <w:szCs w:val="12"/>
                        </w:rPr>
                      </w:pP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14"/>
                          <w:szCs w:val="14"/>
                          <w:lang w:bidi="ru-RU"/>
                        </w:rPr>
                        <w:t xml:space="preserve">Инфракрасный калибратор </w:t>
                      </w:r>
                      <w:r w:rsidRPr="00985956">
                        <w:rPr>
                          <w:rFonts w:asciiTheme="minorBidi" w:eastAsia="Trebuchet MS" w:hAnsiTheme="minorBidi"/>
                          <w:b/>
                          <w:color w:val="FFFFFF" w:themeColor="background1"/>
                          <w:sz w:val="14"/>
                          <w:szCs w:val="14"/>
                          <w:lang w:bidi="ru-RU"/>
                        </w:rPr>
                        <w:br/>
                        <w:t>с большой поверхностью излучения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1D31" w14:textId="77777777" w:rsidR="00C74E18" w:rsidRPr="002D0CA0" w:rsidRDefault="00C74E18" w:rsidP="002D0CA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8F7A" w14:textId="77777777" w:rsidR="00C74E18" w:rsidRPr="002D0CA0" w:rsidRDefault="00C74E18" w:rsidP="002D0CA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83C3" w14:textId="73D63182" w:rsidR="00C74E18" w:rsidRPr="00684836" w:rsidRDefault="00C74E18" w:rsidP="006848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E5164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.6pt;height:72.8pt;visibility:visible;mso-wrap-style:square" o:bullet="t">
        <v:imagedata r:id="rId1" o:title=""/>
      </v:shape>
    </w:pict>
  </w:numPicBullet>
  <w:abstractNum w:abstractNumId="0" w15:restartNumberingAfterBreak="0">
    <w:nsid w:val="0BB143E2"/>
    <w:multiLevelType w:val="singleLevel"/>
    <w:tmpl w:val="D60E6D1A"/>
    <w:lvl w:ilvl="0">
      <w:numFmt w:val="bullet"/>
      <w:lvlText w:val="•"/>
      <w:lvlJc w:val="left"/>
    </w:lvl>
  </w:abstractNum>
  <w:abstractNum w:abstractNumId="1" w15:restartNumberingAfterBreak="0">
    <w:nsid w:val="153C44BE"/>
    <w:multiLevelType w:val="hybridMultilevel"/>
    <w:tmpl w:val="FE000950"/>
    <w:lvl w:ilvl="0" w:tplc="9642C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147F1"/>
    <w:multiLevelType w:val="singleLevel"/>
    <w:tmpl w:val="3FE6BE92"/>
    <w:lvl w:ilvl="0">
      <w:start w:val="5"/>
      <w:numFmt w:val="decimal"/>
      <w:lvlText w:val="%1-"/>
      <w:lvlJc w:val="left"/>
    </w:lvl>
  </w:abstractNum>
  <w:abstractNum w:abstractNumId="3" w15:restartNumberingAfterBreak="0">
    <w:nsid w:val="3AF21EAE"/>
    <w:multiLevelType w:val="singleLevel"/>
    <w:tmpl w:val="0E66A7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DBD2B08"/>
    <w:multiLevelType w:val="singleLevel"/>
    <w:tmpl w:val="2ED03A36"/>
    <w:lvl w:ilvl="0">
      <w:numFmt w:val="bullet"/>
      <w:lvlText w:val="•"/>
      <w:lvlJc w:val="left"/>
    </w:lvl>
  </w:abstractNum>
  <w:abstractNum w:abstractNumId="5" w15:restartNumberingAfterBreak="0">
    <w:nsid w:val="45BF7DF4"/>
    <w:multiLevelType w:val="singleLevel"/>
    <w:tmpl w:val="8A58D3A6"/>
    <w:lvl w:ilvl="0">
      <w:numFmt w:val="bullet"/>
      <w:lvlText w:val="•"/>
      <w:lvlJc w:val="left"/>
    </w:lvl>
  </w:abstractNum>
  <w:abstractNum w:abstractNumId="6" w15:restartNumberingAfterBreak="0">
    <w:nsid w:val="5060436E"/>
    <w:multiLevelType w:val="singleLevel"/>
    <w:tmpl w:val="31B07E1C"/>
    <w:lvl w:ilvl="0">
      <w:numFmt w:val="bullet"/>
      <w:lvlText w:val="•"/>
      <w:lvlJc w:val="left"/>
    </w:lvl>
  </w:abstractNum>
  <w:abstractNum w:abstractNumId="7" w15:restartNumberingAfterBreak="0">
    <w:nsid w:val="54172E6C"/>
    <w:multiLevelType w:val="singleLevel"/>
    <w:tmpl w:val="49828ED8"/>
    <w:lvl w:ilvl="0">
      <w:start w:val="1"/>
      <w:numFmt w:val="decimal"/>
      <w:lvlText w:val="%1."/>
      <w:lvlJc w:val="left"/>
    </w:lvl>
  </w:abstractNum>
  <w:abstractNum w:abstractNumId="8" w15:restartNumberingAfterBreak="0">
    <w:nsid w:val="5E041535"/>
    <w:multiLevelType w:val="singleLevel"/>
    <w:tmpl w:val="12AEE160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14143BD"/>
    <w:multiLevelType w:val="hybridMultilevel"/>
    <w:tmpl w:val="C5BC34D6"/>
    <w:lvl w:ilvl="0" w:tplc="F7423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2479"/>
    <w:multiLevelType w:val="singleLevel"/>
    <w:tmpl w:val="F25C55B0"/>
    <w:lvl w:ilvl="0">
      <w:numFmt w:val="bullet"/>
      <w:lvlText w:val="•"/>
      <w:lvlJc w:val="left"/>
    </w:lvl>
  </w:abstractNum>
  <w:abstractNum w:abstractNumId="11" w15:restartNumberingAfterBreak="0">
    <w:nsid w:val="79B856F4"/>
    <w:multiLevelType w:val="singleLevel"/>
    <w:tmpl w:val="22325B06"/>
    <w:lvl w:ilvl="0">
      <w:numFmt w:val="bullet"/>
      <w:lvlText w:val="•"/>
      <w:lvlJc w:val="left"/>
    </w:lvl>
  </w:abstractNum>
  <w:abstractNum w:abstractNumId="12" w15:restartNumberingAfterBreak="0">
    <w:nsid w:val="7EBB2603"/>
    <w:multiLevelType w:val="singleLevel"/>
    <w:tmpl w:val="BF4C7FD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evenAndOddHeaders/>
  <w:characterSpacingControl w:val="doNotCompress"/>
  <w:hdrShapeDefaults>
    <o:shapedefaults v:ext="edit" spidmax="2049">
      <o:colormru v:ext="edit" colors="#363636,#7a85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53"/>
    <w:rsid w:val="00072909"/>
    <w:rsid w:val="0008569E"/>
    <w:rsid w:val="00121EC9"/>
    <w:rsid w:val="00193CF6"/>
    <w:rsid w:val="001F2C09"/>
    <w:rsid w:val="00266A5C"/>
    <w:rsid w:val="002D0CA0"/>
    <w:rsid w:val="00391EAD"/>
    <w:rsid w:val="004E454D"/>
    <w:rsid w:val="004F545E"/>
    <w:rsid w:val="00614B3B"/>
    <w:rsid w:val="00626056"/>
    <w:rsid w:val="00684836"/>
    <w:rsid w:val="00702687"/>
    <w:rsid w:val="00710A55"/>
    <w:rsid w:val="00764527"/>
    <w:rsid w:val="00790915"/>
    <w:rsid w:val="007951BF"/>
    <w:rsid w:val="007D49FF"/>
    <w:rsid w:val="008F7B1F"/>
    <w:rsid w:val="00927453"/>
    <w:rsid w:val="00985956"/>
    <w:rsid w:val="00AA7AD3"/>
    <w:rsid w:val="00AC00E3"/>
    <w:rsid w:val="00B96AAD"/>
    <w:rsid w:val="00C302DF"/>
    <w:rsid w:val="00C43AF4"/>
    <w:rsid w:val="00C622C1"/>
    <w:rsid w:val="00C74E18"/>
    <w:rsid w:val="00CC5E55"/>
    <w:rsid w:val="00CE0812"/>
    <w:rsid w:val="00CF4B32"/>
    <w:rsid w:val="00E81E8B"/>
    <w:rsid w:val="00E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3636,#7a8589"/>
    </o:shapedefaults>
    <o:shapelayout v:ext="edit">
      <o:idmap v:ext="edit" data="1"/>
    </o:shapelayout>
  </w:shapeDefaults>
  <w:decimalSymbol w:val=","/>
  <w:listSeparator w:val=";"/>
  <w14:docId w14:val="1ED24958"/>
  <w15:docId w15:val="{53D7026C-5C3D-49E5-8D65-EA0B8D2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27"/>
    <w:pPr>
      <w:spacing w:after="0" w:line="276" w:lineRule="auto"/>
      <w:jc w:val="both"/>
      <w:outlineLvl w:val="0"/>
    </w:pPr>
    <w:rPr>
      <w:rFonts w:asciiTheme="minorBidi" w:eastAsia="Trebuchet MS" w:hAnsiTheme="minorBidi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4527"/>
    <w:pPr>
      <w:spacing w:after="0" w:line="276" w:lineRule="auto"/>
      <w:jc w:val="both"/>
      <w:outlineLvl w:val="1"/>
    </w:pPr>
    <w:rPr>
      <w:rFonts w:asciiTheme="minorBidi" w:eastAsia="Trebuchet MS" w:hAnsi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5">
    <w:name w:val="Style15"/>
    <w:basedOn w:val="a"/>
    <w:pPr>
      <w:spacing w:after="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73">
    <w:name w:val="Style173"/>
    <w:basedOn w:val="a"/>
    <w:pPr>
      <w:spacing w:after="0" w:line="250" w:lineRule="exact"/>
      <w:ind w:hanging="115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7">
    <w:name w:val="Style17"/>
    <w:basedOn w:val="a"/>
    <w:pPr>
      <w:spacing w:after="0" w:line="254" w:lineRule="exact"/>
      <w:ind w:hanging="115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91">
    <w:name w:val="Style91"/>
    <w:basedOn w:val="a"/>
    <w:pPr>
      <w:spacing w:after="0" w:line="250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65">
    <w:name w:val="Style165"/>
    <w:basedOn w:val="a"/>
    <w:pPr>
      <w:spacing w:after="0" w:line="254" w:lineRule="exact"/>
      <w:ind w:firstLine="125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29">
    <w:name w:val="Style29"/>
    <w:basedOn w:val="a"/>
    <w:pPr>
      <w:spacing w:after="0" w:line="250" w:lineRule="exact"/>
      <w:ind w:hanging="120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30">
    <w:name w:val="Style30"/>
    <w:basedOn w:val="a"/>
    <w:pPr>
      <w:spacing w:after="0" w:line="252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72">
    <w:name w:val="Style172"/>
    <w:basedOn w:val="a"/>
    <w:pPr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92">
    <w:name w:val="Style92"/>
    <w:basedOn w:val="a"/>
    <w:pPr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68">
    <w:name w:val="Style168"/>
    <w:basedOn w:val="a"/>
    <w:pPr>
      <w:spacing w:after="0" w:line="254" w:lineRule="exact"/>
      <w:ind w:hanging="134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54">
    <w:name w:val="Style154"/>
    <w:basedOn w:val="a"/>
    <w:pPr>
      <w:spacing w:after="0" w:line="269" w:lineRule="exact"/>
      <w:ind w:hanging="77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155">
    <w:name w:val="Style155"/>
    <w:basedOn w:val="a"/>
    <w:pPr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paragraph" w:customStyle="1" w:styleId="Style96">
    <w:name w:val="Style96"/>
    <w:basedOn w:val="a"/>
    <w:pPr>
      <w:spacing w:after="0" w:line="282" w:lineRule="exact"/>
    </w:pPr>
    <w:rPr>
      <w:rFonts w:ascii="Trebuchet MS" w:eastAsia="Trebuchet MS" w:hAnsi="Trebuchet MS" w:cs="Trebuchet MS"/>
      <w:sz w:val="20"/>
      <w:szCs w:val="20"/>
    </w:rPr>
  </w:style>
  <w:style w:type="character" w:customStyle="1" w:styleId="CharStyle1">
    <w:name w:val="CharStyle1"/>
    <w:basedOn w:val="a0"/>
    <w:rPr>
      <w:rFonts w:ascii="Trebuchet MS" w:eastAsia="Trebuchet MS" w:hAnsi="Trebuchet MS" w:cs="Trebuchet MS"/>
      <w:b/>
      <w:bCs/>
      <w:i w:val="0"/>
      <w:iCs w:val="0"/>
      <w:smallCaps w:val="0"/>
      <w:w w:val="60"/>
      <w:sz w:val="18"/>
      <w:szCs w:val="18"/>
    </w:rPr>
  </w:style>
  <w:style w:type="character" w:customStyle="1" w:styleId="CharStyle14">
    <w:name w:val="CharStyle14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w w:val="60"/>
      <w:sz w:val="18"/>
      <w:szCs w:val="18"/>
    </w:rPr>
  </w:style>
  <w:style w:type="character" w:customStyle="1" w:styleId="CharStyle19">
    <w:name w:val="CharStyle19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paragraph" w:styleId="a3">
    <w:name w:val="List Paragraph"/>
    <w:basedOn w:val="a"/>
    <w:uiPriority w:val="34"/>
    <w:qFormat/>
    <w:rsid w:val="00C43A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4527"/>
    <w:rPr>
      <w:rFonts w:asciiTheme="minorBidi" w:eastAsia="Trebuchet MS" w:hAnsiTheme="minorBidi"/>
      <w:b/>
      <w:bCs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64527"/>
    <w:rPr>
      <w:rFonts w:asciiTheme="minorBidi" w:eastAsia="Trebuchet MS" w:hAnsiTheme="minorBidi"/>
      <w:b/>
      <w:bCs/>
      <w:lang w:val="en-US" w:eastAsia="en-US"/>
    </w:rPr>
  </w:style>
  <w:style w:type="character" w:styleId="a4">
    <w:name w:val="Hyperlink"/>
    <w:basedOn w:val="a0"/>
    <w:uiPriority w:val="99"/>
    <w:unhideWhenUsed/>
    <w:rsid w:val="00614B3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14B3B"/>
    <w:pPr>
      <w:spacing w:after="40" w:line="240" w:lineRule="auto"/>
    </w:pPr>
    <w:rPr>
      <w:rFonts w:asciiTheme="minorBidi" w:hAnsiTheme="minorBidi"/>
      <w:sz w:val="24"/>
    </w:rPr>
  </w:style>
  <w:style w:type="paragraph" w:styleId="21">
    <w:name w:val="toc 2"/>
    <w:basedOn w:val="a"/>
    <w:next w:val="a"/>
    <w:autoRedefine/>
    <w:uiPriority w:val="39"/>
    <w:unhideWhenUsed/>
    <w:rsid w:val="00614B3B"/>
    <w:pPr>
      <w:spacing w:after="40" w:line="240" w:lineRule="auto"/>
      <w:ind w:left="284"/>
    </w:pPr>
    <w:rPr>
      <w:rFonts w:asciiTheme="minorBidi" w:hAnsiTheme="minorBidi"/>
      <w:sz w:val="24"/>
    </w:rPr>
  </w:style>
  <w:style w:type="paragraph" w:styleId="a5">
    <w:name w:val="header"/>
    <w:basedOn w:val="a"/>
    <w:link w:val="a6"/>
    <w:uiPriority w:val="99"/>
    <w:unhideWhenUsed/>
    <w:rsid w:val="0068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836"/>
  </w:style>
  <w:style w:type="paragraph" w:styleId="a7">
    <w:name w:val="footer"/>
    <w:basedOn w:val="a"/>
    <w:link w:val="a8"/>
    <w:uiPriority w:val="99"/>
    <w:unhideWhenUsed/>
    <w:rsid w:val="0068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2C49-FFF9-40A9-9BD5-D34B485F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BXL-500 220V v220621（a5 封面双铜 内页书纸 全彩）</vt:lpstr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BXL-500 220V v220621（a5 封面双铜 内页书纸 全彩）</dc:title>
  <dc:subject/>
  <dc:creator>chenzhen</dc:creator>
  <cp:keywords/>
  <cp:lastModifiedBy>RePack by Diakov</cp:lastModifiedBy>
  <cp:revision>3</cp:revision>
  <cp:lastPrinted>2024-11-29T10:22:00Z</cp:lastPrinted>
  <dcterms:created xsi:type="dcterms:W3CDTF">2025-01-13T11:51:00Z</dcterms:created>
  <dcterms:modified xsi:type="dcterms:W3CDTF">2025-01-13T11:51:00Z</dcterms:modified>
</cp:coreProperties>
</file>